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9E8C" w14:textId="77777777" w:rsidR="00436D39" w:rsidRPr="00417F4B" w:rsidRDefault="00024C19" w:rsidP="00436D39">
      <w:pPr>
        <w:jc w:val="center"/>
        <w:rPr>
          <w:rFonts w:ascii="Century Gothic" w:hAnsi="Century Gothic"/>
        </w:rPr>
      </w:pPr>
      <w:r>
        <w:rPr>
          <w:rFonts w:ascii="Century Gothic" w:hAnsi="Century Gothic"/>
          <w:noProof/>
        </w:rPr>
        <w:drawing>
          <wp:inline distT="0" distB="0" distL="0" distR="0" wp14:anchorId="428CAC0D" wp14:editId="29B1348F">
            <wp:extent cx="1628775" cy="722701"/>
            <wp:effectExtent l="19050" t="0" r="0" b="0"/>
            <wp:docPr id="2" name="Slika 1" descr="C:\Users\matejadrnovšček\Desktop\ZTKMŠ Brda\logo\OBB_logo\logo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jadrnovšček\Desktop\ZTKMŠ Brda\logo\OBB_logo\logo_slo.JPG"/>
                    <pic:cNvPicPr>
                      <a:picLocks noChangeAspect="1" noChangeArrowheads="1"/>
                    </pic:cNvPicPr>
                  </pic:nvPicPr>
                  <pic:blipFill>
                    <a:blip r:embed="rId5" cstate="print"/>
                    <a:srcRect/>
                    <a:stretch>
                      <a:fillRect/>
                    </a:stretch>
                  </pic:blipFill>
                  <pic:spPr bwMode="auto">
                    <a:xfrm>
                      <a:off x="0" y="0"/>
                      <a:ext cx="1632168" cy="724207"/>
                    </a:xfrm>
                    <a:prstGeom prst="rect">
                      <a:avLst/>
                    </a:prstGeom>
                    <a:noFill/>
                    <a:ln w="9525">
                      <a:noFill/>
                      <a:miter lim="800000"/>
                      <a:headEnd/>
                      <a:tailEnd/>
                    </a:ln>
                  </pic:spPr>
                </pic:pic>
              </a:graphicData>
            </a:graphic>
          </wp:inline>
        </w:drawing>
      </w:r>
    </w:p>
    <w:p w14:paraId="4869286A" w14:textId="77777777" w:rsidR="00436D39" w:rsidRPr="00417F4B" w:rsidRDefault="00436D39" w:rsidP="00436D39">
      <w:pPr>
        <w:pStyle w:val="Naslov1"/>
        <w:rPr>
          <w:rFonts w:ascii="Century Gothic" w:hAnsi="Century Gothic"/>
        </w:rPr>
      </w:pPr>
      <w:r>
        <w:rPr>
          <w:rFonts w:ascii="Century Gothic" w:hAnsi="Century Gothic"/>
        </w:rPr>
        <w:t>Zavod za turizem, kulturo, mladino in šport Brda</w:t>
      </w:r>
    </w:p>
    <w:p w14:paraId="05405642" w14:textId="77777777" w:rsidR="002E6164" w:rsidRPr="00436D39" w:rsidRDefault="00024C19" w:rsidP="00024C19">
      <w:pPr>
        <w:jc w:val="center"/>
        <w:rPr>
          <w:rFonts w:ascii="Century Gothic" w:hAnsi="Century Gothic"/>
          <w:sz w:val="16"/>
          <w:szCs w:val="16"/>
        </w:rPr>
      </w:pPr>
      <w:r>
        <w:rPr>
          <w:rFonts w:ascii="Century Gothic" w:hAnsi="Century Gothic"/>
          <w:sz w:val="16"/>
          <w:szCs w:val="16"/>
        </w:rPr>
        <w:t>Trg 25 maja 2</w:t>
      </w:r>
      <w:r w:rsidR="00436D39">
        <w:rPr>
          <w:rFonts w:ascii="Century Gothic" w:hAnsi="Century Gothic"/>
          <w:sz w:val="16"/>
          <w:szCs w:val="16"/>
        </w:rPr>
        <w:t xml:space="preserve">, </w:t>
      </w:r>
      <w:r w:rsidR="00436D39" w:rsidRPr="00417F4B">
        <w:rPr>
          <w:rFonts w:ascii="Century Gothic" w:hAnsi="Century Gothic"/>
          <w:sz w:val="16"/>
          <w:szCs w:val="16"/>
        </w:rPr>
        <w:t>5212 Dobrovo v Brd</w:t>
      </w:r>
      <w:r w:rsidR="008C2ED9">
        <w:rPr>
          <w:rFonts w:ascii="Century Gothic" w:hAnsi="Century Gothic"/>
          <w:sz w:val="16"/>
          <w:szCs w:val="16"/>
        </w:rPr>
        <w:t>ih,  tel.: +386 (0)5 395 95 95</w:t>
      </w:r>
      <w:r w:rsidR="00297E40">
        <w:rPr>
          <w:rFonts w:ascii="Century Gothic" w:hAnsi="Century Gothic"/>
          <w:sz w:val="16"/>
          <w:szCs w:val="16"/>
        </w:rPr>
        <w:t xml:space="preserve">, e-mail: </w:t>
      </w:r>
      <w:hyperlink r:id="rId6" w:history="1">
        <w:r w:rsidR="008C2ED9" w:rsidRPr="007C025E">
          <w:rPr>
            <w:rStyle w:val="Hiperpovezava"/>
            <w:rFonts w:ascii="Century Gothic" w:hAnsi="Century Gothic"/>
            <w:sz w:val="16"/>
            <w:szCs w:val="16"/>
          </w:rPr>
          <w:t>tic@brda.si</w:t>
        </w:r>
      </w:hyperlink>
      <w:r w:rsidR="00297E40">
        <w:rPr>
          <w:rFonts w:ascii="Century Gothic" w:hAnsi="Century Gothic"/>
          <w:sz w:val="16"/>
          <w:szCs w:val="16"/>
        </w:rPr>
        <w:t xml:space="preserve"> </w:t>
      </w:r>
    </w:p>
    <w:p w14:paraId="1039DD19" w14:textId="77777777" w:rsidR="000533D1" w:rsidRDefault="000533D1" w:rsidP="000757B7">
      <w:pPr>
        <w:spacing w:after="0" w:line="240" w:lineRule="auto"/>
        <w:rPr>
          <w:rFonts w:ascii="Times New Roman" w:hAnsi="Times New Roman" w:cs="Times New Roman"/>
          <w:sz w:val="24"/>
          <w:szCs w:val="24"/>
        </w:rPr>
      </w:pPr>
    </w:p>
    <w:p w14:paraId="16E3C7A0" w14:textId="65617DE1" w:rsidR="00785B50" w:rsidRDefault="00785B50" w:rsidP="005D51F5">
      <w:pPr>
        <w:rPr>
          <w:rFonts w:ascii="Arial" w:hAnsi="Arial"/>
          <w:lang w:val="it-IT"/>
        </w:rPr>
      </w:pPr>
    </w:p>
    <w:p w14:paraId="101C2E7F" w14:textId="77777777" w:rsidR="00EE174F" w:rsidRDefault="00EE174F" w:rsidP="00EE174F">
      <w:pPr>
        <w:pStyle w:val="Body"/>
        <w:widowControl w:val="0"/>
        <w:spacing w:after="0" w:line="360" w:lineRule="auto"/>
        <w:rPr>
          <w:rFonts w:ascii="Calibri" w:hAnsi="Calibri"/>
        </w:rPr>
      </w:pPr>
    </w:p>
    <w:p w14:paraId="0267FF45" w14:textId="3D6D5E73" w:rsidR="005C6390" w:rsidRDefault="00356E15" w:rsidP="00356E15">
      <w:pPr>
        <w:pStyle w:val="Body"/>
        <w:widowControl w:val="0"/>
        <w:spacing w:after="0" w:line="360" w:lineRule="auto"/>
        <w:jc w:val="center"/>
        <w:rPr>
          <w:rFonts w:ascii="Calibri" w:eastAsia="Calibri" w:hAnsi="Calibri" w:cs="Calibri"/>
        </w:rPr>
      </w:pPr>
      <w:r>
        <w:rPr>
          <w:noProof/>
        </w:rPr>
        <w:drawing>
          <wp:inline distT="0" distB="0" distL="0" distR="0" wp14:anchorId="27CD3673" wp14:editId="06AE96FF">
            <wp:extent cx="3743325" cy="819150"/>
            <wp:effectExtent l="19050" t="0" r="9525" b="0"/>
            <wp:docPr id="1" name="Slika 0" descr="logo brda home of reb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da home of rebula.png"/>
                    <pic:cNvPicPr/>
                  </pic:nvPicPr>
                  <pic:blipFill>
                    <a:blip r:embed="rId7" cstate="print"/>
                    <a:stretch>
                      <a:fillRect/>
                    </a:stretch>
                  </pic:blipFill>
                  <pic:spPr>
                    <a:xfrm>
                      <a:off x="0" y="0"/>
                      <a:ext cx="3743325" cy="819150"/>
                    </a:xfrm>
                    <a:prstGeom prst="rect">
                      <a:avLst/>
                    </a:prstGeom>
                  </pic:spPr>
                </pic:pic>
              </a:graphicData>
            </a:graphic>
          </wp:inline>
        </w:drawing>
      </w:r>
    </w:p>
    <w:p w14:paraId="1B6B37B3" w14:textId="77777777" w:rsidR="00356E15" w:rsidRDefault="00356E15" w:rsidP="00EE174F">
      <w:pPr>
        <w:pStyle w:val="Body"/>
        <w:widowControl w:val="0"/>
        <w:spacing w:after="0" w:line="360" w:lineRule="auto"/>
        <w:rPr>
          <w:rFonts w:ascii="Calibri" w:eastAsia="Calibri" w:hAnsi="Calibri" w:cs="Calibri"/>
          <w:b/>
        </w:rPr>
      </w:pPr>
    </w:p>
    <w:p w14:paraId="11CAC714" w14:textId="0908A021" w:rsidR="00356E15" w:rsidRPr="00426AA0" w:rsidRDefault="00356E15" w:rsidP="00356E15">
      <w:pPr>
        <w:pStyle w:val="Naslov"/>
        <w:rPr>
          <w:rFonts w:asciiTheme="minorHAnsi" w:hAnsiTheme="minorHAnsi" w:cstheme="minorHAnsi"/>
          <w:i/>
          <w:sz w:val="36"/>
          <w:szCs w:val="36"/>
          <w:lang w:eastAsia="en-US"/>
        </w:rPr>
      </w:pPr>
      <w:r>
        <w:rPr>
          <w:rStyle w:val="Neenpoudarek"/>
          <w:rFonts w:asciiTheme="minorHAnsi" w:hAnsiTheme="minorHAnsi" w:cstheme="minorHAnsi"/>
          <w:sz w:val="36"/>
          <w:szCs w:val="36"/>
        </w:rPr>
        <w:t>4</w:t>
      </w:r>
      <w:r w:rsidRPr="00426AA0">
        <w:rPr>
          <w:rStyle w:val="Neenpoudarek"/>
          <w:rFonts w:asciiTheme="minorHAnsi" w:hAnsiTheme="minorHAnsi" w:cstheme="minorHAnsi"/>
          <w:sz w:val="36"/>
          <w:szCs w:val="36"/>
        </w:rPr>
        <w:t xml:space="preserve">. </w:t>
      </w:r>
      <w:r>
        <w:rPr>
          <w:rStyle w:val="Neenpoudarek"/>
          <w:rFonts w:asciiTheme="minorHAnsi" w:hAnsiTheme="minorHAnsi" w:cstheme="minorHAnsi"/>
          <w:sz w:val="36"/>
          <w:szCs w:val="36"/>
        </w:rPr>
        <w:t>ekskluzivno vinsko doživetje</w:t>
      </w:r>
      <w:r w:rsidRPr="00426AA0">
        <w:rPr>
          <w:rStyle w:val="Neenpoudarek"/>
          <w:rFonts w:asciiTheme="minorHAnsi" w:hAnsiTheme="minorHAnsi" w:cstheme="minorHAnsi"/>
          <w:sz w:val="36"/>
          <w:szCs w:val="36"/>
        </w:rPr>
        <w:t xml:space="preserve">                                      Vila Vipolže,</w:t>
      </w:r>
      <w:r>
        <w:rPr>
          <w:rStyle w:val="Neenpoudarek"/>
          <w:rFonts w:asciiTheme="minorHAnsi" w:hAnsiTheme="minorHAnsi" w:cstheme="minorHAnsi"/>
          <w:sz w:val="36"/>
          <w:szCs w:val="36"/>
        </w:rPr>
        <w:t xml:space="preserve"> 26. avgust 2021</w:t>
      </w:r>
    </w:p>
    <w:p w14:paraId="2B43FDE5" w14:textId="77777777" w:rsidR="00356E15" w:rsidRDefault="00356E15" w:rsidP="00356E15">
      <w:pPr>
        <w:spacing w:line="360" w:lineRule="auto"/>
        <w:rPr>
          <w:rFonts w:cstheme="minorHAnsi"/>
          <w:b/>
        </w:rPr>
      </w:pPr>
    </w:p>
    <w:p w14:paraId="6A6FF36F" w14:textId="5240D9CB" w:rsidR="00356E15" w:rsidRPr="00426AA0" w:rsidRDefault="00356E15" w:rsidP="00356E15">
      <w:pPr>
        <w:spacing w:line="360" w:lineRule="auto"/>
        <w:rPr>
          <w:rFonts w:cstheme="minorHAnsi"/>
          <w:b/>
        </w:rPr>
      </w:pPr>
      <w:r w:rsidRPr="00426AA0">
        <w:rPr>
          <w:rFonts w:cstheme="minorHAnsi"/>
          <w:b/>
        </w:rPr>
        <w:t>Vila Vipolže,</w:t>
      </w:r>
      <w:r>
        <w:rPr>
          <w:rFonts w:cstheme="minorHAnsi"/>
          <w:b/>
        </w:rPr>
        <w:t xml:space="preserve"> 26. avgust 2021</w:t>
      </w:r>
    </w:p>
    <w:p w14:paraId="21327238" w14:textId="26E4BCE4" w:rsidR="00EE174F" w:rsidRPr="00356E15" w:rsidRDefault="00356E15" w:rsidP="00356E15">
      <w:pPr>
        <w:spacing w:line="360" w:lineRule="auto"/>
        <w:rPr>
          <w:rFonts w:cstheme="minorHAnsi"/>
          <w:b/>
          <w:sz w:val="28"/>
          <w:szCs w:val="28"/>
        </w:rPr>
      </w:pPr>
      <w:r w:rsidRPr="00191E2C">
        <w:rPr>
          <w:rFonts w:cstheme="minorHAnsi"/>
          <w:b/>
          <w:sz w:val="28"/>
          <w:szCs w:val="28"/>
        </w:rPr>
        <w:t xml:space="preserve">Sporočilo za javnost: Briška rebula </w:t>
      </w:r>
      <w:r>
        <w:rPr>
          <w:rFonts w:cstheme="minorHAnsi"/>
          <w:b/>
          <w:sz w:val="28"/>
          <w:szCs w:val="28"/>
        </w:rPr>
        <w:t xml:space="preserve">po letu premora </w:t>
      </w:r>
      <w:r w:rsidRPr="00191E2C">
        <w:rPr>
          <w:rFonts w:cstheme="minorHAnsi"/>
          <w:b/>
          <w:sz w:val="28"/>
          <w:szCs w:val="28"/>
        </w:rPr>
        <w:t>zopet privabila svetovne vinske pisce</w:t>
      </w:r>
    </w:p>
    <w:p w14:paraId="275496F3" w14:textId="59F4DBBA" w:rsidR="00EE174F" w:rsidRDefault="00356E15" w:rsidP="00EE174F">
      <w:pPr>
        <w:pStyle w:val="Body"/>
        <w:widowControl w:val="0"/>
        <w:spacing w:after="0"/>
        <w:jc w:val="both"/>
        <w:rPr>
          <w:rFonts w:asciiTheme="minorHAnsi" w:hAnsiTheme="minorHAnsi" w:cstheme="minorHAnsi"/>
          <w:b/>
          <w:bCs/>
          <w:sz w:val="22"/>
          <w:szCs w:val="22"/>
        </w:rPr>
      </w:pPr>
      <w:r>
        <w:rPr>
          <w:rFonts w:asciiTheme="minorHAnsi" w:hAnsiTheme="minorHAnsi" w:cstheme="minorHAnsi"/>
          <w:b/>
          <w:bCs/>
          <w:sz w:val="22"/>
          <w:szCs w:val="22"/>
        </w:rPr>
        <w:t>Č</w:t>
      </w:r>
      <w:r w:rsidR="00EE174F" w:rsidRPr="00EE174F">
        <w:rPr>
          <w:rFonts w:asciiTheme="minorHAnsi" w:hAnsiTheme="minorHAnsi" w:cstheme="minorHAnsi"/>
          <w:b/>
          <w:bCs/>
          <w:sz w:val="22"/>
          <w:szCs w:val="22"/>
        </w:rPr>
        <w:t xml:space="preserve">etrtek, 26. avgusta 2021 </w:t>
      </w:r>
      <w:r>
        <w:rPr>
          <w:rFonts w:asciiTheme="minorHAnsi" w:hAnsiTheme="minorHAnsi" w:cstheme="minorHAnsi"/>
          <w:b/>
          <w:bCs/>
          <w:sz w:val="22"/>
          <w:szCs w:val="22"/>
        </w:rPr>
        <w:t>se je v</w:t>
      </w:r>
      <w:r w:rsidR="00EE174F" w:rsidRPr="00EE174F">
        <w:rPr>
          <w:rFonts w:asciiTheme="minorHAnsi" w:hAnsiTheme="minorHAnsi" w:cstheme="minorHAnsi"/>
          <w:b/>
          <w:bCs/>
          <w:sz w:val="22"/>
          <w:szCs w:val="22"/>
        </w:rPr>
        <w:t xml:space="preserve"> Vili Vipolže v Brdih odvijal </w:t>
      </w:r>
      <w:r w:rsidR="007D2768">
        <w:rPr>
          <w:rFonts w:asciiTheme="minorHAnsi" w:hAnsiTheme="minorHAnsi" w:cstheme="minorHAnsi"/>
          <w:b/>
          <w:bCs/>
          <w:sz w:val="22"/>
          <w:szCs w:val="22"/>
        </w:rPr>
        <w:t xml:space="preserve">že </w:t>
      </w:r>
      <w:r w:rsidR="00EE174F" w:rsidRPr="00EE174F">
        <w:rPr>
          <w:rFonts w:asciiTheme="minorHAnsi" w:hAnsiTheme="minorHAnsi" w:cstheme="minorHAnsi"/>
          <w:b/>
          <w:bCs/>
          <w:sz w:val="22"/>
          <w:szCs w:val="22"/>
        </w:rPr>
        <w:t>četrti ekskluzivni mednarodni vinski dogodek Brda – Home of Rebula Wine Experience, ki ga organizira Konzorcij Brda s trinajstimi priznanimi briškimi vinskimi hišami v sodelovanju</w:t>
      </w:r>
      <w:r>
        <w:rPr>
          <w:rFonts w:asciiTheme="minorHAnsi" w:hAnsiTheme="minorHAnsi" w:cstheme="minorHAnsi"/>
          <w:b/>
          <w:bCs/>
          <w:sz w:val="22"/>
          <w:szCs w:val="22"/>
        </w:rPr>
        <w:t xml:space="preserve"> in s koordinacijo</w:t>
      </w:r>
      <w:r w:rsidR="00EE174F" w:rsidRPr="00EE174F">
        <w:rPr>
          <w:rFonts w:asciiTheme="minorHAnsi" w:hAnsiTheme="minorHAnsi" w:cstheme="minorHAnsi"/>
          <w:b/>
          <w:bCs/>
          <w:sz w:val="22"/>
          <w:szCs w:val="22"/>
        </w:rPr>
        <w:t xml:space="preserve"> Zavod</w:t>
      </w:r>
      <w:r>
        <w:rPr>
          <w:rFonts w:asciiTheme="minorHAnsi" w:hAnsiTheme="minorHAnsi" w:cstheme="minorHAnsi"/>
          <w:b/>
          <w:bCs/>
          <w:sz w:val="22"/>
          <w:szCs w:val="22"/>
        </w:rPr>
        <w:t>a</w:t>
      </w:r>
      <w:r w:rsidR="00EE174F" w:rsidRPr="00EE174F">
        <w:rPr>
          <w:rFonts w:asciiTheme="minorHAnsi" w:hAnsiTheme="minorHAnsi" w:cstheme="minorHAnsi"/>
          <w:b/>
          <w:bCs/>
          <w:sz w:val="22"/>
          <w:szCs w:val="22"/>
        </w:rPr>
        <w:t xml:space="preserve"> za turizem, kulturo, mladino in šport Brda. Namen dogodka je mednarodnim in domačim </w:t>
      </w:r>
      <w:r w:rsidR="007D2768">
        <w:rPr>
          <w:rFonts w:asciiTheme="minorHAnsi" w:hAnsiTheme="minorHAnsi" w:cstheme="minorHAnsi"/>
          <w:b/>
          <w:bCs/>
          <w:sz w:val="22"/>
          <w:szCs w:val="22"/>
        </w:rPr>
        <w:t xml:space="preserve">strokovnim </w:t>
      </w:r>
      <w:r w:rsidR="00EE174F" w:rsidRPr="00EE174F">
        <w:rPr>
          <w:rFonts w:asciiTheme="minorHAnsi" w:hAnsiTheme="minorHAnsi" w:cstheme="minorHAnsi"/>
          <w:b/>
          <w:bCs/>
          <w:sz w:val="22"/>
          <w:szCs w:val="22"/>
        </w:rPr>
        <w:t xml:space="preserve">medijem večplastno predstaviti globino te sorte, ki združuje vinarje iz Slovenije (Brda) in Italije (Collio). </w:t>
      </w:r>
    </w:p>
    <w:p w14:paraId="219E50E1" w14:textId="77777777" w:rsidR="00356E15" w:rsidRDefault="00356E15" w:rsidP="00EE174F">
      <w:pPr>
        <w:pStyle w:val="Body"/>
        <w:widowControl w:val="0"/>
        <w:spacing w:after="0"/>
        <w:jc w:val="both"/>
        <w:rPr>
          <w:rFonts w:asciiTheme="minorHAnsi" w:hAnsiTheme="minorHAnsi" w:cstheme="minorHAnsi"/>
          <w:b/>
          <w:bCs/>
          <w:sz w:val="22"/>
          <w:szCs w:val="22"/>
        </w:rPr>
      </w:pPr>
    </w:p>
    <w:p w14:paraId="3DDA9FA6" w14:textId="77777777" w:rsidR="00356E15" w:rsidRDefault="00356E15" w:rsidP="00356E15">
      <w:pPr>
        <w:spacing w:after="0" w:line="240" w:lineRule="auto"/>
        <w:jc w:val="both"/>
        <w:rPr>
          <w:rFonts w:cstheme="minorHAnsi"/>
          <w:color w:val="000000" w:themeColor="text1"/>
        </w:rPr>
      </w:pPr>
    </w:p>
    <w:p w14:paraId="09B88F83" w14:textId="68565B6B" w:rsidR="00356E15" w:rsidRDefault="00356E15" w:rsidP="00356E15">
      <w:pPr>
        <w:spacing w:after="0" w:line="240" w:lineRule="auto"/>
        <w:jc w:val="both"/>
        <w:rPr>
          <w:rFonts w:cstheme="minorHAnsi"/>
          <w:i/>
          <w:iCs/>
        </w:rPr>
      </w:pPr>
      <w:r w:rsidRPr="006D712D">
        <w:rPr>
          <w:rFonts w:cstheme="minorHAnsi"/>
          <w:b/>
        </w:rPr>
        <w:t xml:space="preserve">Direktorica ZKTMŠ Brda, Tina Novak Samec: </w:t>
      </w:r>
      <w:r w:rsidRPr="00FD2E13">
        <w:rPr>
          <w:rFonts w:cstheme="minorHAnsi"/>
          <w:i/>
          <w:iCs/>
        </w:rPr>
        <w:t xml:space="preserve">V samo </w:t>
      </w:r>
      <w:r w:rsidR="00FD2E13">
        <w:rPr>
          <w:rFonts w:cstheme="minorHAnsi"/>
          <w:i/>
          <w:iCs/>
        </w:rPr>
        <w:t>petih</w:t>
      </w:r>
      <w:r w:rsidRPr="00FD2E13">
        <w:rPr>
          <w:rFonts w:cstheme="minorHAnsi"/>
          <w:i/>
          <w:iCs/>
        </w:rPr>
        <w:t xml:space="preserve"> letih smo uspešno </w:t>
      </w:r>
      <w:proofErr w:type="spellStart"/>
      <w:r w:rsidRPr="00FD2E13">
        <w:rPr>
          <w:rFonts w:cstheme="minorHAnsi"/>
          <w:i/>
          <w:iCs/>
        </w:rPr>
        <w:t>pozicionirali</w:t>
      </w:r>
      <w:proofErr w:type="spellEnd"/>
      <w:r w:rsidRPr="00FD2E13">
        <w:rPr>
          <w:rFonts w:cstheme="minorHAnsi"/>
          <w:i/>
          <w:iCs/>
        </w:rPr>
        <w:t xml:space="preserve"> blagovno znamko Brda, home </w:t>
      </w:r>
      <w:proofErr w:type="spellStart"/>
      <w:r w:rsidRPr="00FD2E13">
        <w:rPr>
          <w:rFonts w:cstheme="minorHAnsi"/>
          <w:i/>
          <w:iCs/>
        </w:rPr>
        <w:t>of</w:t>
      </w:r>
      <w:proofErr w:type="spellEnd"/>
      <w:r w:rsidRPr="00FD2E13">
        <w:rPr>
          <w:rFonts w:cstheme="minorHAnsi"/>
          <w:i/>
          <w:iCs/>
        </w:rPr>
        <w:t xml:space="preserve"> rebula na svetovni trg ter uporabo slovenskega izraza </w:t>
      </w:r>
      <w:r w:rsidR="00B734EB" w:rsidRPr="00FD2E13">
        <w:rPr>
          <w:rFonts w:cstheme="minorHAnsi"/>
          <w:i/>
          <w:iCs/>
        </w:rPr>
        <w:t xml:space="preserve">»rebula« </w:t>
      </w:r>
      <w:r w:rsidRPr="00FD2E13">
        <w:rPr>
          <w:rFonts w:cstheme="minorHAnsi"/>
          <w:i/>
          <w:iCs/>
        </w:rPr>
        <w:t>za to izjemno vinsko sorto</w:t>
      </w:r>
      <w:r w:rsidR="00B734EB" w:rsidRPr="00FD2E13">
        <w:rPr>
          <w:rFonts w:cstheme="minorHAnsi"/>
          <w:i/>
          <w:iCs/>
        </w:rPr>
        <w:t>, poprej v svetu poznano kot</w:t>
      </w:r>
      <w:r w:rsidRPr="00FD2E13">
        <w:rPr>
          <w:rFonts w:cstheme="minorHAnsi"/>
          <w:i/>
          <w:iCs/>
        </w:rPr>
        <w:t xml:space="preserve"> </w:t>
      </w:r>
      <w:r w:rsidR="00B734EB" w:rsidRPr="00FD2E13">
        <w:rPr>
          <w:rFonts w:cstheme="minorHAnsi"/>
          <w:i/>
          <w:iCs/>
        </w:rPr>
        <w:t>»</w:t>
      </w:r>
      <w:proofErr w:type="spellStart"/>
      <w:r w:rsidR="00B734EB" w:rsidRPr="00FD2E13">
        <w:rPr>
          <w:rFonts w:cstheme="minorHAnsi"/>
          <w:i/>
          <w:iCs/>
        </w:rPr>
        <w:t>ribolla</w:t>
      </w:r>
      <w:proofErr w:type="spellEnd"/>
      <w:r w:rsidR="00B734EB" w:rsidRPr="00FD2E13">
        <w:rPr>
          <w:rFonts w:cstheme="minorHAnsi"/>
          <w:i/>
          <w:iCs/>
        </w:rPr>
        <w:t xml:space="preserve"> </w:t>
      </w:r>
      <w:proofErr w:type="spellStart"/>
      <w:r w:rsidR="00B734EB" w:rsidRPr="00FD2E13">
        <w:rPr>
          <w:rFonts w:cstheme="minorHAnsi"/>
          <w:i/>
          <w:iCs/>
        </w:rPr>
        <w:t>gialla</w:t>
      </w:r>
      <w:proofErr w:type="spellEnd"/>
      <w:r w:rsidR="00B734EB" w:rsidRPr="00FD2E13">
        <w:rPr>
          <w:rFonts w:cstheme="minorHAnsi"/>
          <w:i/>
          <w:iCs/>
        </w:rPr>
        <w:t xml:space="preserve">«. </w:t>
      </w:r>
      <w:r w:rsidRPr="00FD2E13">
        <w:rPr>
          <w:rFonts w:cstheme="minorHAnsi"/>
          <w:i/>
          <w:iCs/>
        </w:rPr>
        <w:t xml:space="preserve">Dokaz temu so zveneča imena iz mednarodnega prostora, katera so se udeležila letošnje in preteklih edicije. Iz leta v leto narašča povpraševanje po tem ekskluzivnem dogodku, katerega se lahko udeležijo le skrbno izbrani povabljeni vinski pisci in strokovnjaki. Letošnji dogodek </w:t>
      </w:r>
      <w:r w:rsidR="00B734EB" w:rsidRPr="00FD2E13">
        <w:rPr>
          <w:rFonts w:cstheme="minorHAnsi"/>
          <w:i/>
          <w:iCs/>
        </w:rPr>
        <w:t xml:space="preserve">Brda, home </w:t>
      </w:r>
      <w:proofErr w:type="spellStart"/>
      <w:r w:rsidR="00B734EB" w:rsidRPr="00FD2E13">
        <w:rPr>
          <w:rFonts w:cstheme="minorHAnsi"/>
          <w:i/>
          <w:iCs/>
        </w:rPr>
        <w:t>of</w:t>
      </w:r>
      <w:proofErr w:type="spellEnd"/>
      <w:r w:rsidR="00B734EB" w:rsidRPr="00FD2E13">
        <w:rPr>
          <w:rFonts w:cstheme="minorHAnsi"/>
          <w:i/>
          <w:iCs/>
        </w:rPr>
        <w:t xml:space="preserve"> rebula </w:t>
      </w:r>
      <w:r w:rsidRPr="00FD2E13">
        <w:rPr>
          <w:rFonts w:cstheme="minorHAnsi"/>
          <w:i/>
          <w:iCs/>
        </w:rPr>
        <w:t xml:space="preserve">je za Slovenijo še toliko pomembnejši zaradi naziva Evropske </w:t>
      </w:r>
      <w:proofErr w:type="spellStart"/>
      <w:r w:rsidRPr="00FD2E13">
        <w:rPr>
          <w:rFonts w:cstheme="minorHAnsi"/>
          <w:i/>
          <w:iCs/>
        </w:rPr>
        <w:t>enogastronomske</w:t>
      </w:r>
      <w:proofErr w:type="spellEnd"/>
      <w:r w:rsidR="00B734EB" w:rsidRPr="00FD2E13">
        <w:rPr>
          <w:rFonts w:cstheme="minorHAnsi"/>
          <w:i/>
          <w:iCs/>
        </w:rPr>
        <w:t xml:space="preserve"> regije, ki seveda daje velik pomen vinu in vinskemu turizmu. Slednji postaja iz leto v leto prav zaradi naših vinarjev eden glavnih razlogov za obisk Slovenije in njenih vinskih regij.</w:t>
      </w:r>
    </w:p>
    <w:p w14:paraId="53FE0E55" w14:textId="77777777" w:rsidR="00FC177A" w:rsidRPr="006D712D" w:rsidRDefault="00FC177A" w:rsidP="00356E15">
      <w:pPr>
        <w:spacing w:after="0" w:line="240" w:lineRule="auto"/>
        <w:jc w:val="both"/>
        <w:rPr>
          <w:rFonts w:cstheme="minorHAnsi"/>
        </w:rPr>
      </w:pPr>
    </w:p>
    <w:p w14:paraId="732FC27D" w14:textId="51B7E0D8" w:rsidR="00EE174F" w:rsidRDefault="00EE174F" w:rsidP="00EE174F">
      <w:pPr>
        <w:pStyle w:val="Body"/>
        <w:widowControl w:val="0"/>
        <w:spacing w:after="0"/>
        <w:jc w:val="both"/>
        <w:rPr>
          <w:rFonts w:asciiTheme="minorHAnsi" w:hAnsiTheme="minorHAnsi" w:cstheme="minorHAnsi"/>
          <w:b/>
          <w:bCs/>
          <w:sz w:val="22"/>
          <w:szCs w:val="22"/>
        </w:rPr>
      </w:pPr>
    </w:p>
    <w:p w14:paraId="163997DC" w14:textId="1F832543" w:rsidR="00FC177A" w:rsidRPr="00FC177A" w:rsidRDefault="00FC177A" w:rsidP="00EE174F">
      <w:pPr>
        <w:pStyle w:val="Body"/>
        <w:widowControl w:val="0"/>
        <w:spacing w:after="0"/>
        <w:jc w:val="both"/>
        <w:rPr>
          <w:rFonts w:asciiTheme="minorHAnsi" w:hAnsiTheme="minorHAnsi" w:cstheme="minorHAnsi"/>
          <w:b/>
          <w:bCs/>
          <w:sz w:val="26"/>
          <w:szCs w:val="26"/>
        </w:rPr>
      </w:pPr>
      <w:r w:rsidRPr="00FC177A">
        <w:rPr>
          <w:rFonts w:asciiTheme="minorHAnsi" w:hAnsiTheme="minorHAnsi" w:cstheme="minorHAnsi"/>
          <w:b/>
          <w:bCs/>
          <w:sz w:val="26"/>
          <w:szCs w:val="26"/>
        </w:rPr>
        <w:t>MASTER CLASS, BRDA HOME OF REBULA OSREDNJE PRIZORIŠČE</w:t>
      </w:r>
    </w:p>
    <w:p w14:paraId="3CBAE0FF" w14:textId="77777777" w:rsidR="00FC177A" w:rsidRPr="00EE174F" w:rsidRDefault="00FC177A" w:rsidP="00EE174F">
      <w:pPr>
        <w:pStyle w:val="Body"/>
        <w:widowControl w:val="0"/>
        <w:spacing w:after="0"/>
        <w:jc w:val="both"/>
        <w:rPr>
          <w:rFonts w:asciiTheme="minorHAnsi" w:hAnsiTheme="minorHAnsi" w:cstheme="minorHAnsi"/>
          <w:b/>
          <w:bCs/>
          <w:sz w:val="22"/>
          <w:szCs w:val="22"/>
        </w:rPr>
      </w:pPr>
    </w:p>
    <w:p w14:paraId="400D3841" w14:textId="3E2938F9" w:rsidR="007D2768" w:rsidRDefault="00EE174F" w:rsidP="007D2768">
      <w:pPr>
        <w:pStyle w:val="Body"/>
        <w:widowControl w:val="0"/>
        <w:spacing w:after="0"/>
        <w:rPr>
          <w:rFonts w:asciiTheme="minorHAnsi" w:hAnsiTheme="minorHAnsi" w:cstheme="minorHAnsi"/>
          <w:color w:val="1A1A1A"/>
          <w:sz w:val="22"/>
          <w:szCs w:val="22"/>
          <w:u w:color="1A1A1A"/>
        </w:rPr>
      </w:pPr>
      <w:r w:rsidRPr="00EE174F">
        <w:rPr>
          <w:rFonts w:asciiTheme="minorHAnsi" w:hAnsiTheme="minorHAnsi" w:cstheme="minorHAnsi"/>
          <w:color w:val="1A1A1A"/>
          <w:sz w:val="22"/>
          <w:szCs w:val="22"/>
          <w:u w:color="1A1A1A"/>
        </w:rPr>
        <w:t xml:space="preserve">Dogodek povezuje 13 priznanih vinarjev iz dveh držav, a ene same regije: Goriških brd. Na Masterclassu </w:t>
      </w:r>
      <w:r w:rsidRPr="00EE174F">
        <w:rPr>
          <w:rFonts w:asciiTheme="minorHAnsi" w:hAnsiTheme="minorHAnsi" w:cstheme="minorHAnsi"/>
          <w:i/>
          <w:iCs/>
          <w:color w:val="1A1A1A"/>
          <w:sz w:val="22"/>
          <w:szCs w:val="22"/>
          <w:u w:color="1A1A1A"/>
        </w:rPr>
        <w:t>Brda – home of Rebula</w:t>
      </w:r>
      <w:r w:rsidRPr="00EE174F">
        <w:rPr>
          <w:rFonts w:asciiTheme="minorHAnsi" w:hAnsiTheme="minorHAnsi" w:cstheme="minorHAnsi"/>
          <w:color w:val="1A1A1A"/>
          <w:sz w:val="22"/>
          <w:szCs w:val="22"/>
          <w:u w:color="1A1A1A"/>
        </w:rPr>
        <w:t>, sodel</w:t>
      </w:r>
      <w:r w:rsidR="00B734EB">
        <w:rPr>
          <w:rFonts w:asciiTheme="minorHAnsi" w:hAnsiTheme="minorHAnsi" w:cstheme="minorHAnsi"/>
          <w:color w:val="1A1A1A"/>
          <w:sz w:val="22"/>
          <w:szCs w:val="22"/>
          <w:u w:color="1A1A1A"/>
        </w:rPr>
        <w:t>ujejo</w:t>
      </w:r>
      <w:r w:rsidRPr="00EE174F">
        <w:rPr>
          <w:rFonts w:asciiTheme="minorHAnsi" w:hAnsiTheme="minorHAnsi" w:cstheme="minorHAnsi"/>
          <w:color w:val="1A1A1A"/>
          <w:sz w:val="22"/>
          <w:szCs w:val="22"/>
          <w:u w:color="1A1A1A"/>
        </w:rPr>
        <w:t xml:space="preserve">: </w:t>
      </w:r>
    </w:p>
    <w:p w14:paraId="1F6DBE39" w14:textId="67D29EE4"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Fonts w:asciiTheme="minorHAnsi" w:hAnsiTheme="minorHAnsi" w:cstheme="minorHAnsi"/>
          <w:color w:val="1A1A1A"/>
          <w:sz w:val="22"/>
          <w:szCs w:val="22"/>
          <w:u w:color="1A1A1A"/>
        </w:rPr>
        <w:t>Marjan Simčič</w:t>
      </w:r>
      <w:r w:rsidR="005C6390">
        <w:rPr>
          <w:rFonts w:asciiTheme="minorHAnsi" w:hAnsiTheme="minorHAnsi" w:cstheme="minorHAnsi"/>
          <w:color w:val="1A1A1A"/>
          <w:sz w:val="22"/>
          <w:szCs w:val="22"/>
          <w:u w:color="1A1A1A"/>
        </w:rPr>
        <w:t xml:space="preserve"> </w:t>
      </w:r>
      <w:hyperlink r:id="rId8" w:history="1">
        <w:r w:rsidR="005C6390" w:rsidRPr="006723AE">
          <w:rPr>
            <w:rStyle w:val="Hiperpovezava"/>
            <w:rFonts w:asciiTheme="minorHAnsi" w:eastAsia="Calibri" w:hAnsiTheme="minorHAnsi" w:cstheme="minorHAnsi"/>
            <w:sz w:val="22"/>
            <w:szCs w:val="22"/>
            <w:lang w:val="en-US"/>
          </w:rPr>
          <w:t>https://www.simcic.si/</w:t>
        </w:r>
      </w:hyperlink>
      <w:r w:rsidRPr="00EE174F">
        <w:rPr>
          <w:rStyle w:val="None"/>
          <w:rFonts w:asciiTheme="minorHAnsi" w:hAnsiTheme="minorHAnsi" w:cstheme="minorHAnsi"/>
          <w:color w:val="1A1A1A"/>
          <w:sz w:val="22"/>
          <w:szCs w:val="22"/>
          <w:u w:color="1A1A1A"/>
        </w:rPr>
        <w:t xml:space="preserve">, </w:t>
      </w:r>
    </w:p>
    <w:p w14:paraId="0FEAD42B" w14:textId="6A984880"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rPr>
        <w:t>Edi Simčič</w:t>
      </w:r>
      <w:r w:rsidR="005C6390">
        <w:rPr>
          <w:rStyle w:val="None"/>
          <w:rFonts w:asciiTheme="minorHAnsi" w:hAnsiTheme="minorHAnsi" w:cstheme="minorHAnsi"/>
          <w:color w:val="1A1A1A"/>
          <w:sz w:val="22"/>
          <w:szCs w:val="22"/>
          <w:u w:color="1A1A1A"/>
        </w:rPr>
        <w:t xml:space="preserve"> </w:t>
      </w:r>
      <w:hyperlink r:id="rId9" w:history="1">
        <w:r w:rsidR="005C6390" w:rsidRPr="006723AE">
          <w:rPr>
            <w:rStyle w:val="Hiperpovezava"/>
            <w:rFonts w:asciiTheme="minorHAnsi" w:eastAsia="Calibri" w:hAnsiTheme="minorHAnsi" w:cstheme="minorHAnsi"/>
            <w:sz w:val="22"/>
            <w:szCs w:val="22"/>
            <w:lang w:val="en-US"/>
          </w:rPr>
          <w:t>http://www.edisimcic.si/</w:t>
        </w:r>
      </w:hyperlink>
      <w:r w:rsidRPr="00EE174F">
        <w:rPr>
          <w:rStyle w:val="None"/>
          <w:rFonts w:asciiTheme="minorHAnsi" w:hAnsiTheme="minorHAnsi" w:cstheme="minorHAnsi"/>
          <w:color w:val="1A1A1A"/>
          <w:sz w:val="22"/>
          <w:szCs w:val="22"/>
          <w:u w:color="1A1A1A"/>
        </w:rPr>
        <w:t xml:space="preserve">, </w:t>
      </w:r>
    </w:p>
    <w:p w14:paraId="53D48554" w14:textId="5C804A0E" w:rsidR="007D2768" w:rsidRDefault="00EE174F" w:rsidP="007D2768">
      <w:pPr>
        <w:pStyle w:val="Body"/>
        <w:widowControl w:val="0"/>
        <w:spacing w:after="0"/>
        <w:rPr>
          <w:rStyle w:val="None"/>
          <w:rFonts w:asciiTheme="minorHAnsi" w:hAnsiTheme="minorHAnsi" w:cstheme="minorHAnsi"/>
          <w:color w:val="1A1A1A"/>
          <w:sz w:val="22"/>
          <w:szCs w:val="22"/>
          <w:u w:color="1A1A1A"/>
          <w:lang w:val="de-DE"/>
        </w:rPr>
      </w:pPr>
      <w:r w:rsidRPr="00EE174F">
        <w:rPr>
          <w:rStyle w:val="None"/>
          <w:rFonts w:asciiTheme="minorHAnsi" w:hAnsiTheme="minorHAnsi" w:cstheme="minorHAnsi"/>
          <w:color w:val="1A1A1A"/>
          <w:sz w:val="22"/>
          <w:szCs w:val="22"/>
          <w:u w:color="1A1A1A"/>
        </w:rPr>
        <w:t>Dolfo</w:t>
      </w:r>
      <w:r w:rsidR="005C6390">
        <w:rPr>
          <w:rStyle w:val="None"/>
          <w:rFonts w:asciiTheme="minorHAnsi" w:hAnsiTheme="minorHAnsi" w:cstheme="minorHAnsi"/>
          <w:color w:val="1A1A1A"/>
          <w:sz w:val="22"/>
          <w:szCs w:val="22"/>
          <w:u w:color="1A1A1A"/>
        </w:rPr>
        <w:t xml:space="preserve"> </w:t>
      </w:r>
      <w:hyperlink r:id="rId10" w:history="1">
        <w:r w:rsidR="005C6390" w:rsidRPr="006723AE">
          <w:rPr>
            <w:rStyle w:val="Hiperpovezava"/>
            <w:rFonts w:asciiTheme="minorHAnsi" w:eastAsia="Calibri" w:hAnsiTheme="minorHAnsi" w:cstheme="minorHAnsi"/>
            <w:sz w:val="22"/>
            <w:szCs w:val="22"/>
            <w:lang w:val="en-US"/>
          </w:rPr>
          <w:t>http://www.dolfo.eu/</w:t>
        </w:r>
      </w:hyperlink>
      <w:r w:rsidRPr="00EE174F">
        <w:rPr>
          <w:rStyle w:val="None"/>
          <w:rFonts w:asciiTheme="minorHAnsi" w:hAnsiTheme="minorHAnsi" w:cstheme="minorHAnsi"/>
          <w:color w:val="1A1A1A"/>
          <w:sz w:val="22"/>
          <w:szCs w:val="22"/>
          <w:u w:color="1A1A1A"/>
          <w:lang w:val="de-DE"/>
        </w:rPr>
        <w:t xml:space="preserve">, </w:t>
      </w:r>
    </w:p>
    <w:p w14:paraId="2F025AD7" w14:textId="1DB6747A"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lang w:val="de-DE"/>
        </w:rPr>
        <w:t xml:space="preserve">Ferdinand </w:t>
      </w:r>
      <w:proofErr w:type="spellStart"/>
      <w:r w:rsidRPr="00EE174F">
        <w:rPr>
          <w:rStyle w:val="None"/>
          <w:rFonts w:asciiTheme="minorHAnsi" w:hAnsiTheme="minorHAnsi" w:cstheme="minorHAnsi"/>
          <w:color w:val="1A1A1A"/>
          <w:sz w:val="22"/>
          <w:szCs w:val="22"/>
          <w:u w:color="1A1A1A"/>
          <w:lang w:val="de-DE"/>
        </w:rPr>
        <w:t>Wines</w:t>
      </w:r>
      <w:proofErr w:type="spellEnd"/>
      <w:r w:rsidR="005C6390">
        <w:rPr>
          <w:rStyle w:val="None"/>
          <w:rFonts w:asciiTheme="minorHAnsi" w:hAnsiTheme="minorHAnsi" w:cstheme="minorHAnsi"/>
          <w:color w:val="1A1A1A"/>
          <w:sz w:val="22"/>
          <w:szCs w:val="22"/>
          <w:u w:color="1A1A1A"/>
          <w:lang w:val="de-DE"/>
        </w:rPr>
        <w:t xml:space="preserve"> </w:t>
      </w:r>
      <w:hyperlink r:id="rId11" w:history="1">
        <w:r w:rsidR="005C6390" w:rsidRPr="006723AE">
          <w:rPr>
            <w:rStyle w:val="Hiperpovezava"/>
            <w:rFonts w:asciiTheme="minorHAnsi" w:eastAsia="Calibri" w:hAnsiTheme="minorHAnsi" w:cstheme="minorHAnsi"/>
            <w:sz w:val="22"/>
            <w:szCs w:val="22"/>
            <w:lang w:val="de-DE"/>
          </w:rPr>
          <w:t>http://www.ferdinand.si/</w:t>
        </w:r>
      </w:hyperlink>
      <w:r w:rsidRPr="00EE174F">
        <w:rPr>
          <w:rStyle w:val="None"/>
          <w:rFonts w:asciiTheme="minorHAnsi" w:hAnsiTheme="minorHAnsi" w:cstheme="minorHAnsi"/>
          <w:color w:val="1A1A1A"/>
          <w:sz w:val="22"/>
          <w:szCs w:val="22"/>
          <w:u w:color="1A1A1A"/>
        </w:rPr>
        <w:t xml:space="preserve">, </w:t>
      </w:r>
    </w:p>
    <w:p w14:paraId="763B8E44" w14:textId="373D3ADC"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rPr>
        <w:t xml:space="preserve">Ščurek </w:t>
      </w:r>
      <w:hyperlink r:id="rId12" w:history="1">
        <w:r w:rsidR="005C6390" w:rsidRPr="006723AE">
          <w:rPr>
            <w:rStyle w:val="Hiperpovezava"/>
            <w:rFonts w:asciiTheme="minorHAnsi" w:eastAsia="Calibri" w:hAnsiTheme="minorHAnsi" w:cstheme="minorHAnsi"/>
            <w:sz w:val="22"/>
            <w:szCs w:val="22"/>
            <w:lang w:val="en-US"/>
          </w:rPr>
          <w:t>http://www.scurek.com/www/</w:t>
        </w:r>
      </w:hyperlink>
      <w:r w:rsidRPr="00EE174F">
        <w:rPr>
          <w:rStyle w:val="None"/>
          <w:rFonts w:asciiTheme="minorHAnsi" w:hAnsiTheme="minorHAnsi" w:cstheme="minorHAnsi"/>
          <w:color w:val="1A1A1A"/>
          <w:sz w:val="22"/>
          <w:szCs w:val="22"/>
          <w:u w:color="1A1A1A"/>
        </w:rPr>
        <w:t xml:space="preserve">, </w:t>
      </w:r>
    </w:p>
    <w:p w14:paraId="1ECB0CB1" w14:textId="77777777"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rPr>
        <w:t xml:space="preserve">Klet Brda </w:t>
      </w:r>
      <w:r w:rsidR="00D16707">
        <w:fldChar w:fldCharType="begin"/>
      </w:r>
      <w:r w:rsidR="00D16707">
        <w:instrText xml:space="preserve"> HYPERLINK "http://klet-brda.si/" </w:instrText>
      </w:r>
      <w:r w:rsidR="00D16707">
        <w:fldChar w:fldCharType="separate"/>
      </w:r>
      <w:r w:rsidRPr="00EE174F">
        <w:rPr>
          <w:rStyle w:val="Hyperlink1"/>
          <w:rFonts w:asciiTheme="minorHAnsi" w:hAnsiTheme="minorHAnsi" w:cstheme="minorHAnsi"/>
        </w:rPr>
        <w:t>http://klet-brda.si/</w:t>
      </w:r>
      <w:r w:rsidR="00D16707">
        <w:rPr>
          <w:rStyle w:val="Hyperlink1"/>
          <w:rFonts w:asciiTheme="minorHAnsi" w:hAnsiTheme="minorHAnsi" w:cstheme="minorHAnsi"/>
        </w:rPr>
        <w:fldChar w:fldCharType="end"/>
      </w:r>
      <w:r w:rsidRPr="00EE174F">
        <w:rPr>
          <w:rStyle w:val="None"/>
          <w:rFonts w:asciiTheme="minorHAnsi" w:hAnsiTheme="minorHAnsi" w:cstheme="minorHAnsi"/>
          <w:color w:val="1A1A1A"/>
          <w:sz w:val="22"/>
          <w:szCs w:val="22"/>
          <w:u w:color="1A1A1A"/>
        </w:rPr>
        <w:t xml:space="preserve">, </w:t>
      </w:r>
    </w:p>
    <w:p w14:paraId="58E8AE42" w14:textId="27DB786F"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rPr>
        <w:t>Zanut</w:t>
      </w:r>
      <w:r w:rsidR="005C6390">
        <w:rPr>
          <w:rStyle w:val="None"/>
          <w:rFonts w:asciiTheme="minorHAnsi" w:hAnsiTheme="minorHAnsi" w:cstheme="minorHAnsi"/>
          <w:color w:val="1A1A1A"/>
          <w:sz w:val="22"/>
          <w:szCs w:val="22"/>
          <w:u w:color="1A1A1A"/>
        </w:rPr>
        <w:t xml:space="preserve"> </w:t>
      </w:r>
      <w:hyperlink r:id="rId13" w:history="1">
        <w:r w:rsidR="005C6390" w:rsidRPr="006723AE">
          <w:rPr>
            <w:rStyle w:val="Hiperpovezava"/>
            <w:rFonts w:asciiTheme="minorHAnsi" w:eastAsia="Calibri" w:hAnsiTheme="minorHAnsi" w:cstheme="minorHAnsi"/>
            <w:sz w:val="22"/>
            <w:szCs w:val="22"/>
            <w:lang w:val="en-US"/>
          </w:rPr>
          <w:t>https://www.zanut.si/sl/vina</w:t>
        </w:r>
      </w:hyperlink>
      <w:r w:rsidRPr="00EE174F">
        <w:rPr>
          <w:rStyle w:val="None"/>
          <w:rFonts w:asciiTheme="minorHAnsi" w:hAnsiTheme="minorHAnsi" w:cstheme="minorHAnsi"/>
          <w:color w:val="1A1A1A"/>
          <w:sz w:val="22"/>
          <w:szCs w:val="22"/>
          <w:u w:color="1A1A1A"/>
        </w:rPr>
        <w:t xml:space="preserve">, </w:t>
      </w:r>
    </w:p>
    <w:p w14:paraId="3ECE0621" w14:textId="77777777"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rPr>
        <w:t xml:space="preserve">Moro </w:t>
      </w:r>
      <w:hyperlink r:id="rId14" w:history="1">
        <w:r w:rsidRPr="00EE174F">
          <w:rPr>
            <w:rStyle w:val="Hyperlink0"/>
            <w:rFonts w:asciiTheme="minorHAnsi" w:hAnsiTheme="minorHAnsi" w:cstheme="minorHAnsi"/>
          </w:rPr>
          <w:t>https://www.moro-wines.com/</w:t>
        </w:r>
      </w:hyperlink>
      <w:r w:rsidRPr="00EE174F">
        <w:rPr>
          <w:rStyle w:val="None"/>
          <w:rFonts w:asciiTheme="minorHAnsi" w:hAnsiTheme="minorHAnsi" w:cstheme="minorHAnsi"/>
          <w:color w:val="1A1A1A"/>
          <w:sz w:val="22"/>
          <w:szCs w:val="22"/>
          <w:u w:color="1A1A1A"/>
        </w:rPr>
        <w:t xml:space="preserve">, </w:t>
      </w:r>
    </w:p>
    <w:p w14:paraId="77359FDC" w14:textId="77777777"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rPr>
        <w:t xml:space="preserve">Medot </w:t>
      </w:r>
      <w:hyperlink r:id="rId15" w:history="1">
        <w:r w:rsidRPr="00EE174F">
          <w:rPr>
            <w:rStyle w:val="Hyperlink0"/>
            <w:rFonts w:asciiTheme="minorHAnsi" w:hAnsiTheme="minorHAnsi" w:cstheme="minorHAnsi"/>
          </w:rPr>
          <w:t>https://www.medot-wines.com/</w:t>
        </w:r>
      </w:hyperlink>
      <w:r w:rsidRPr="00EE174F">
        <w:rPr>
          <w:rStyle w:val="None"/>
          <w:rFonts w:asciiTheme="minorHAnsi" w:hAnsiTheme="minorHAnsi" w:cstheme="minorHAnsi"/>
          <w:color w:val="1A1A1A"/>
          <w:sz w:val="22"/>
          <w:szCs w:val="22"/>
          <w:u w:color="1A1A1A"/>
        </w:rPr>
        <w:t xml:space="preserve">, </w:t>
      </w:r>
    </w:p>
    <w:p w14:paraId="1C9BE8BA" w14:textId="79E721AB"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rPr>
        <w:t xml:space="preserve">Erzetič </w:t>
      </w:r>
      <w:hyperlink r:id="rId16" w:history="1">
        <w:r w:rsidRPr="00EE174F">
          <w:rPr>
            <w:rStyle w:val="Hyperlink0"/>
            <w:rFonts w:asciiTheme="minorHAnsi" w:hAnsiTheme="minorHAnsi" w:cstheme="minorHAnsi"/>
          </w:rPr>
          <w:t>http://www.vina-erzetic.com/</w:t>
        </w:r>
      </w:hyperlink>
      <w:r w:rsidRPr="00EE174F">
        <w:rPr>
          <w:rStyle w:val="Hyperlink0"/>
          <w:rFonts w:asciiTheme="minorHAnsi" w:hAnsiTheme="minorHAnsi" w:cstheme="minorHAnsi"/>
        </w:rPr>
        <w:t xml:space="preserve"> </w:t>
      </w:r>
      <w:r w:rsidRPr="00EE174F">
        <w:rPr>
          <w:rStyle w:val="None"/>
          <w:rFonts w:asciiTheme="minorHAnsi" w:hAnsiTheme="minorHAnsi" w:cstheme="minorHAnsi"/>
          <w:color w:val="1A1A1A"/>
          <w:sz w:val="22"/>
          <w:szCs w:val="22"/>
          <w:u w:color="1A1A1A"/>
        </w:rPr>
        <w:t xml:space="preserve">iz Slovenije ter </w:t>
      </w:r>
    </w:p>
    <w:p w14:paraId="27ED45EC" w14:textId="77777777" w:rsidR="007D2768" w:rsidRDefault="00EE174F" w:rsidP="007D2768">
      <w:pPr>
        <w:pStyle w:val="Body"/>
        <w:widowControl w:val="0"/>
        <w:spacing w:after="0"/>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lang w:val="de-DE"/>
        </w:rPr>
        <w:t xml:space="preserve">Kristian Keber </w:t>
      </w:r>
      <w:hyperlink r:id="rId17" w:history="1">
        <w:r w:rsidRPr="00EE174F">
          <w:rPr>
            <w:rStyle w:val="Hyperlink2"/>
            <w:rFonts w:asciiTheme="minorHAnsi" w:hAnsiTheme="minorHAnsi" w:cstheme="minorHAnsi"/>
            <w:sz w:val="22"/>
            <w:szCs w:val="22"/>
          </w:rPr>
          <w:t>https://www.facebook.com/kristian.keber.7</w:t>
        </w:r>
      </w:hyperlink>
      <w:r w:rsidRPr="00EE174F">
        <w:rPr>
          <w:rStyle w:val="None"/>
          <w:rFonts w:asciiTheme="minorHAnsi" w:hAnsiTheme="minorHAnsi" w:cstheme="minorHAnsi"/>
          <w:color w:val="1A1A1A"/>
          <w:sz w:val="22"/>
          <w:szCs w:val="22"/>
          <w:u w:color="1A1A1A"/>
        </w:rPr>
        <w:t xml:space="preserve">, </w:t>
      </w:r>
    </w:p>
    <w:p w14:paraId="1EC31DFD" w14:textId="77777777" w:rsidR="007D2768" w:rsidRDefault="00EE174F" w:rsidP="007D2768">
      <w:pPr>
        <w:pStyle w:val="Body"/>
        <w:widowControl w:val="0"/>
        <w:spacing w:after="0"/>
        <w:rPr>
          <w:rStyle w:val="None"/>
          <w:rFonts w:asciiTheme="minorHAnsi" w:hAnsiTheme="minorHAnsi" w:cstheme="minorHAnsi"/>
          <w:color w:val="1A1A1A"/>
          <w:sz w:val="22"/>
          <w:szCs w:val="22"/>
          <w:u w:color="1A1A1A"/>
          <w:lang w:val="de-DE"/>
        </w:rPr>
      </w:pPr>
      <w:r w:rsidRPr="00EE174F">
        <w:rPr>
          <w:rStyle w:val="None"/>
          <w:rFonts w:asciiTheme="minorHAnsi" w:hAnsiTheme="minorHAnsi" w:cstheme="minorHAnsi"/>
          <w:color w:val="1A1A1A"/>
          <w:sz w:val="22"/>
          <w:szCs w:val="22"/>
          <w:u w:color="1A1A1A"/>
        </w:rPr>
        <w:t>Gradis</w:t>
      </w:r>
      <w:r w:rsidRPr="00EE174F">
        <w:rPr>
          <w:rStyle w:val="None"/>
          <w:rFonts w:asciiTheme="minorHAnsi" w:hAnsiTheme="minorHAnsi" w:cstheme="minorHAnsi"/>
          <w:color w:val="1A1A1A"/>
          <w:sz w:val="22"/>
          <w:szCs w:val="22"/>
          <w:u w:color="1A1A1A"/>
          <w:rtl/>
          <w:lang w:val="ar-SA"/>
        </w:rPr>
        <w:t>’</w:t>
      </w:r>
      <w:r w:rsidRPr="00EE174F">
        <w:rPr>
          <w:rStyle w:val="None"/>
          <w:rFonts w:asciiTheme="minorHAnsi" w:hAnsiTheme="minorHAnsi" w:cstheme="minorHAnsi"/>
          <w:color w:val="1A1A1A"/>
          <w:sz w:val="22"/>
          <w:szCs w:val="22"/>
          <w:u w:color="1A1A1A"/>
        </w:rPr>
        <w:t xml:space="preserve">ciutta </w:t>
      </w:r>
      <w:r w:rsidR="00D16707">
        <w:fldChar w:fldCharType="begin"/>
      </w:r>
      <w:r w:rsidR="00D16707">
        <w:instrText xml:space="preserve"> HYPERLINK "https://www.gradisciutta.eu/en/" </w:instrText>
      </w:r>
      <w:r w:rsidR="00D16707">
        <w:fldChar w:fldCharType="separate"/>
      </w:r>
      <w:r w:rsidRPr="00EE174F">
        <w:rPr>
          <w:rStyle w:val="Hyperlink3"/>
          <w:rFonts w:asciiTheme="minorHAnsi" w:hAnsiTheme="minorHAnsi" w:cstheme="minorHAnsi"/>
        </w:rPr>
        <w:t>https://www.gradisciutta.eu/en/</w:t>
      </w:r>
      <w:r w:rsidR="00D16707">
        <w:rPr>
          <w:rStyle w:val="Hyperlink3"/>
          <w:rFonts w:asciiTheme="minorHAnsi" w:hAnsiTheme="minorHAnsi" w:cstheme="minorHAnsi"/>
        </w:rPr>
        <w:fldChar w:fldCharType="end"/>
      </w:r>
      <w:r w:rsidRPr="00EE174F">
        <w:rPr>
          <w:rStyle w:val="apple-converted-space"/>
          <w:rFonts w:asciiTheme="minorHAnsi" w:hAnsiTheme="minorHAnsi" w:cstheme="minorHAnsi"/>
          <w:sz w:val="22"/>
          <w:szCs w:val="22"/>
        </w:rPr>
        <w:t xml:space="preserve"> </w:t>
      </w:r>
      <w:r w:rsidRPr="00EE174F">
        <w:rPr>
          <w:rStyle w:val="None"/>
          <w:rFonts w:asciiTheme="minorHAnsi" w:hAnsiTheme="minorHAnsi" w:cstheme="minorHAnsi"/>
          <w:color w:val="1A1A1A"/>
          <w:sz w:val="22"/>
          <w:szCs w:val="22"/>
          <w:u w:color="1A1A1A"/>
          <w:lang w:val="de-DE"/>
        </w:rPr>
        <w:t xml:space="preserve">in </w:t>
      </w:r>
    </w:p>
    <w:p w14:paraId="0A4529ED" w14:textId="667D8F16" w:rsidR="00EE174F" w:rsidRPr="00EE174F" w:rsidRDefault="00EE174F" w:rsidP="007D2768">
      <w:pPr>
        <w:pStyle w:val="Body"/>
        <w:widowControl w:val="0"/>
        <w:spacing w:after="0"/>
        <w:rPr>
          <w:rFonts w:asciiTheme="minorHAnsi" w:eastAsia="Calibr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lang w:val="de-DE"/>
        </w:rPr>
        <w:t xml:space="preserve">Jermann </w:t>
      </w:r>
      <w:hyperlink r:id="rId18" w:history="1">
        <w:r w:rsidRPr="00EE174F">
          <w:rPr>
            <w:rStyle w:val="Hyperlink0"/>
            <w:rFonts w:asciiTheme="minorHAnsi" w:hAnsiTheme="minorHAnsi" w:cstheme="minorHAnsi"/>
          </w:rPr>
          <w:t>www.jermann.it</w:t>
        </w:r>
      </w:hyperlink>
      <w:r w:rsidRPr="00EE174F">
        <w:rPr>
          <w:rStyle w:val="None"/>
          <w:rFonts w:asciiTheme="minorHAnsi" w:hAnsiTheme="minorHAnsi" w:cstheme="minorHAnsi"/>
          <w:color w:val="1A1A1A"/>
          <w:sz w:val="22"/>
          <w:szCs w:val="22"/>
          <w:u w:color="1A1A1A"/>
        </w:rPr>
        <w:t xml:space="preserve"> z italijanske strani Brd.</w:t>
      </w:r>
    </w:p>
    <w:p w14:paraId="1A662DF6" w14:textId="5B4A5C2A" w:rsidR="00EE174F" w:rsidRDefault="00EE174F" w:rsidP="00EE174F">
      <w:pPr>
        <w:pStyle w:val="Body"/>
        <w:widowControl w:val="0"/>
        <w:spacing w:after="0"/>
        <w:jc w:val="both"/>
        <w:rPr>
          <w:rFonts w:asciiTheme="minorHAnsi" w:eastAsia="Calibri" w:hAnsiTheme="minorHAnsi" w:cstheme="minorHAnsi"/>
          <w:color w:val="1A1A1A"/>
          <w:sz w:val="22"/>
          <w:szCs w:val="22"/>
          <w:u w:color="1A1A1A"/>
        </w:rPr>
      </w:pPr>
    </w:p>
    <w:p w14:paraId="4EBE9119" w14:textId="665DD1F7" w:rsidR="00B734EB" w:rsidRPr="00FD2E13" w:rsidRDefault="00FD2E13" w:rsidP="00FD2E13">
      <w:pPr>
        <w:spacing w:line="240" w:lineRule="auto"/>
        <w:rPr>
          <w:i/>
          <w:iCs/>
        </w:rPr>
      </w:pPr>
      <w:r w:rsidRPr="00FD2E13">
        <w:rPr>
          <w:b/>
          <w:bCs/>
        </w:rPr>
        <w:t>Priznani briški vinar in predsednik vinskega Konzorcija Brda, Marjan Simčič:</w:t>
      </w:r>
      <w:r>
        <w:t xml:space="preserve"> </w:t>
      </w:r>
      <w:r w:rsidRPr="00FD2E13">
        <w:rPr>
          <w:i/>
          <w:iCs/>
        </w:rPr>
        <w:t xml:space="preserve">Ponosen sem, da je naša ideja o skupni čezmejno predstavitvi avtohtone sorte Rebula, ki zajema dva vinorodna okoliša Brda / Slovenija in </w:t>
      </w:r>
      <w:proofErr w:type="spellStart"/>
      <w:r w:rsidRPr="00FD2E13">
        <w:rPr>
          <w:i/>
          <w:iCs/>
        </w:rPr>
        <w:t>Collio</w:t>
      </w:r>
      <w:proofErr w:type="spellEnd"/>
      <w:r w:rsidRPr="00FD2E13">
        <w:rPr>
          <w:i/>
          <w:iCs/>
        </w:rPr>
        <w:t xml:space="preserve"> / </w:t>
      </w:r>
      <w:proofErr w:type="spellStart"/>
      <w:r w:rsidRPr="00FD2E13">
        <w:rPr>
          <w:i/>
          <w:iCs/>
        </w:rPr>
        <w:t>italija</w:t>
      </w:r>
      <w:proofErr w:type="spellEnd"/>
      <w:r w:rsidRPr="00FD2E13">
        <w:rPr>
          <w:i/>
          <w:iCs/>
        </w:rPr>
        <w:t xml:space="preserve"> v tako kratkem času prerasla v mednarodno prepoznaven vinski dogodek poimenovan </w:t>
      </w:r>
      <w:proofErr w:type="spellStart"/>
      <w:r w:rsidRPr="00FD2E13">
        <w:rPr>
          <w:i/>
          <w:iCs/>
        </w:rPr>
        <w:t>Wine</w:t>
      </w:r>
      <w:proofErr w:type="spellEnd"/>
      <w:r w:rsidRPr="00FD2E13">
        <w:rPr>
          <w:i/>
          <w:iCs/>
        </w:rPr>
        <w:t xml:space="preserve"> </w:t>
      </w:r>
      <w:proofErr w:type="spellStart"/>
      <w:r w:rsidRPr="00FD2E13">
        <w:rPr>
          <w:i/>
          <w:iCs/>
        </w:rPr>
        <w:t>Experience</w:t>
      </w:r>
      <w:proofErr w:type="spellEnd"/>
      <w:r w:rsidRPr="00FD2E13">
        <w:rPr>
          <w:i/>
          <w:iCs/>
        </w:rPr>
        <w:t xml:space="preserve"> Brda, home </w:t>
      </w:r>
      <w:proofErr w:type="spellStart"/>
      <w:r w:rsidRPr="00FD2E13">
        <w:rPr>
          <w:i/>
          <w:iCs/>
        </w:rPr>
        <w:t>of</w:t>
      </w:r>
      <w:proofErr w:type="spellEnd"/>
      <w:r w:rsidRPr="00FD2E13">
        <w:rPr>
          <w:i/>
          <w:iCs/>
        </w:rPr>
        <w:t xml:space="preserve"> Rebula. Po petih letih skupne promocije sta iz začetne drzne ideje sorta Rebula in vinorodni okoliš Brda/</w:t>
      </w:r>
      <w:proofErr w:type="spellStart"/>
      <w:r w:rsidRPr="00FD2E13">
        <w:rPr>
          <w:i/>
          <w:iCs/>
        </w:rPr>
        <w:t>Collio</w:t>
      </w:r>
      <w:proofErr w:type="spellEnd"/>
      <w:r w:rsidRPr="00FD2E13">
        <w:rPr>
          <w:i/>
          <w:iCs/>
        </w:rPr>
        <w:t xml:space="preserve"> pridobila svojo identiteto in mednarodno prepoznavnost. Verjamem, da bo tudi širši krog vinogradnikov / vinarjev v Brdih prepoznal to kot dobro priložnost za promocijo našega teritorija in nas v prihodnjem obdobju podprl s tem, da se nam bo pridružil.</w:t>
      </w:r>
    </w:p>
    <w:p w14:paraId="5CFDE712" w14:textId="71191759" w:rsidR="00EE174F" w:rsidRDefault="00EE174F" w:rsidP="00EE174F">
      <w:pPr>
        <w:pStyle w:val="Body"/>
        <w:widowControl w:val="0"/>
        <w:spacing w:after="0"/>
        <w:jc w:val="both"/>
        <w:rPr>
          <w:rStyle w:val="None"/>
          <w:rFonts w:asciiTheme="minorHAnsi" w:hAnsiTheme="minorHAnsi" w:cstheme="minorHAnsi"/>
          <w:sz w:val="22"/>
          <w:szCs w:val="22"/>
        </w:rPr>
      </w:pPr>
      <w:r w:rsidRPr="00EE174F">
        <w:rPr>
          <w:rStyle w:val="None"/>
          <w:rFonts w:asciiTheme="minorHAnsi" w:hAnsiTheme="minorHAnsi" w:cstheme="minorHAnsi"/>
          <w:sz w:val="22"/>
          <w:szCs w:val="22"/>
        </w:rPr>
        <w:t xml:space="preserve">Osrednji del dogodka je Masterclass – velika vertikalna degustacija rebul vse od letnika 2016 pa do aktualnega letnika 2020. Degustacijo </w:t>
      </w:r>
      <w:r w:rsidR="00B734EB">
        <w:rPr>
          <w:rStyle w:val="None"/>
          <w:rFonts w:asciiTheme="minorHAnsi" w:hAnsiTheme="minorHAnsi" w:cstheme="minorHAnsi"/>
          <w:sz w:val="22"/>
          <w:szCs w:val="22"/>
        </w:rPr>
        <w:t>je</w:t>
      </w:r>
      <w:r w:rsidRPr="00EE174F">
        <w:rPr>
          <w:rStyle w:val="None"/>
          <w:rFonts w:asciiTheme="minorHAnsi" w:hAnsiTheme="minorHAnsi" w:cstheme="minorHAnsi"/>
          <w:sz w:val="22"/>
          <w:szCs w:val="22"/>
        </w:rPr>
        <w:t xml:space="preserve"> vodil </w:t>
      </w:r>
      <w:r w:rsidRPr="00FD2E13">
        <w:rPr>
          <w:rStyle w:val="None"/>
          <w:rFonts w:asciiTheme="minorHAnsi" w:hAnsiTheme="minorHAnsi" w:cstheme="minorHAnsi"/>
          <w:b/>
          <w:sz w:val="22"/>
          <w:szCs w:val="22"/>
        </w:rPr>
        <w:t>Gašper Čarman</w:t>
      </w:r>
      <w:r w:rsidRPr="00EE174F">
        <w:rPr>
          <w:rStyle w:val="None"/>
          <w:rFonts w:asciiTheme="minorHAnsi" w:hAnsiTheme="minorHAnsi" w:cstheme="minorHAnsi"/>
          <w:sz w:val="22"/>
          <w:szCs w:val="22"/>
        </w:rPr>
        <w:t xml:space="preserve">, eden najvidnejših vinskih strokovnjakov v Sloveniji, lastnik vinske distribucijske mreže, uvoznik tujih vin in najboljši sommelier Slovenije v letih 2013 in 2015. </w:t>
      </w:r>
    </w:p>
    <w:p w14:paraId="6AA1AB17" w14:textId="77777777" w:rsidR="00FD2E13" w:rsidRPr="00EE174F" w:rsidRDefault="00FD2E13" w:rsidP="00EE174F">
      <w:pPr>
        <w:pStyle w:val="Body"/>
        <w:widowControl w:val="0"/>
        <w:spacing w:after="0"/>
        <w:jc w:val="both"/>
        <w:rPr>
          <w:rStyle w:val="None"/>
          <w:rFonts w:asciiTheme="minorHAnsi" w:hAnsiTheme="minorHAnsi" w:cstheme="minorHAnsi"/>
          <w:sz w:val="22"/>
          <w:szCs w:val="22"/>
        </w:rPr>
      </w:pPr>
    </w:p>
    <w:p w14:paraId="1CB89AD8" w14:textId="77777777" w:rsidR="00FD2E13" w:rsidRDefault="00FD2E13" w:rsidP="00FD2E13">
      <w:pPr>
        <w:pStyle w:val="Golobesedilo"/>
      </w:pPr>
      <w:r w:rsidRPr="006674C3">
        <w:rPr>
          <w:rFonts w:asciiTheme="minorHAnsi" w:eastAsia="Calibri" w:hAnsiTheme="minorHAnsi" w:cstheme="minorHAnsi"/>
          <w:b/>
          <w:bCs/>
          <w:color w:val="1A1A1A"/>
          <w:szCs w:val="22"/>
          <w:u w:color="1A1A1A"/>
        </w:rPr>
        <w:t>Aleks Simčič iz vinske hiše Edi Simčič</w:t>
      </w:r>
      <w:r>
        <w:rPr>
          <w:rFonts w:asciiTheme="minorHAnsi" w:eastAsia="Calibri" w:hAnsiTheme="minorHAnsi" w:cstheme="minorHAnsi"/>
          <w:color w:val="1A1A1A"/>
          <w:szCs w:val="22"/>
          <w:u w:color="1A1A1A"/>
        </w:rPr>
        <w:t xml:space="preserve"> je kot eden izmed prvih pobudnikov za organizacijo tega dogodka izpostavil: </w:t>
      </w:r>
      <w:r w:rsidRPr="00FD2E13">
        <w:rPr>
          <w:i/>
          <w:iCs/>
        </w:rPr>
        <w:t xml:space="preserve">Organizatorji </w:t>
      </w:r>
      <w:proofErr w:type="spellStart"/>
      <w:r w:rsidRPr="00FD2E13">
        <w:rPr>
          <w:i/>
          <w:iCs/>
        </w:rPr>
        <w:t>Masterclassa</w:t>
      </w:r>
      <w:proofErr w:type="spellEnd"/>
      <w:r w:rsidRPr="00FD2E13">
        <w:rPr>
          <w:i/>
          <w:iCs/>
        </w:rPr>
        <w:t xml:space="preserve"> Brda Home </w:t>
      </w:r>
      <w:proofErr w:type="spellStart"/>
      <w:r w:rsidRPr="00FD2E13">
        <w:rPr>
          <w:i/>
          <w:iCs/>
        </w:rPr>
        <w:t>of</w:t>
      </w:r>
      <w:proofErr w:type="spellEnd"/>
      <w:r w:rsidRPr="00FD2E13">
        <w:rPr>
          <w:i/>
          <w:iCs/>
        </w:rPr>
        <w:t xml:space="preserve"> Rebula smo zelo veseli in ponosni, da smo lahko danes tukaj  z vsemi, ki so se zbrali v tako velikem številu. Minilo je dve leti od zadnjega dogodka, dve leti, ki sta spremenili marsikaj v našem življenju, ravno tako tudi v življenju vinarjev. Borba za preživetje, težka izkušnja, po drugi strani še večji usmeritvi in pozornosti na samo proizvodnjo vin, nove in pozitivne izkušnje, ki so nam dale še večjo vnemo in zagon, jasno s ciljem po še boljših vinih po še boljših Rebulah. Ko smo organizatorji poskusili letošnja vina z namenom razvrstitve vin v degustacijski red, se je v vinih izredno </w:t>
      </w:r>
      <w:proofErr w:type="spellStart"/>
      <w:r w:rsidRPr="00FD2E13">
        <w:rPr>
          <w:i/>
          <w:iCs/>
        </w:rPr>
        <w:t>refleksiral</w:t>
      </w:r>
      <w:proofErr w:type="spellEnd"/>
      <w:r w:rsidRPr="00FD2E13">
        <w:rPr>
          <w:i/>
          <w:iCs/>
        </w:rPr>
        <w:t xml:space="preserve"> čas zadnjega leta, pozornost, </w:t>
      </w:r>
      <w:proofErr w:type="spellStart"/>
      <w:r w:rsidRPr="00FD2E13">
        <w:rPr>
          <w:i/>
          <w:iCs/>
        </w:rPr>
        <w:t>detalji</w:t>
      </w:r>
      <w:proofErr w:type="spellEnd"/>
      <w:r w:rsidRPr="00FD2E13">
        <w:rPr>
          <w:i/>
          <w:iCs/>
        </w:rPr>
        <w:t>, skrb, finese. Z velikim veseljem, entuziazmom in samozavestjo smo naša vina danes predstavili. Želimo si, da svetovni pisci to skupno izkušnjo odnesejo s seboj in delijo naša vina s svetom</w:t>
      </w:r>
      <w:r>
        <w:t>.</w:t>
      </w:r>
    </w:p>
    <w:p w14:paraId="139679EE" w14:textId="77777777" w:rsidR="00EE174F" w:rsidRPr="00EE174F" w:rsidRDefault="00EE174F" w:rsidP="00EE174F">
      <w:pPr>
        <w:pStyle w:val="Body"/>
        <w:widowControl w:val="0"/>
        <w:spacing w:after="0"/>
        <w:jc w:val="both"/>
        <w:rPr>
          <w:rStyle w:val="None"/>
          <w:rFonts w:asciiTheme="minorHAnsi" w:hAnsiTheme="minorHAnsi" w:cstheme="minorHAnsi"/>
          <w:sz w:val="22"/>
          <w:szCs w:val="22"/>
        </w:rPr>
      </w:pPr>
    </w:p>
    <w:p w14:paraId="0ED05184" w14:textId="6EE234CE" w:rsidR="00EE174F" w:rsidRDefault="00EE174F" w:rsidP="00EE174F">
      <w:pPr>
        <w:pStyle w:val="Body"/>
        <w:widowControl w:val="0"/>
        <w:spacing w:after="0"/>
        <w:jc w:val="both"/>
        <w:rPr>
          <w:rStyle w:val="None"/>
          <w:rFonts w:asciiTheme="minorHAnsi" w:hAnsiTheme="minorHAnsi" w:cstheme="minorHAnsi"/>
          <w:sz w:val="22"/>
          <w:szCs w:val="22"/>
        </w:rPr>
      </w:pPr>
      <w:r w:rsidRPr="00BF0FB9">
        <w:rPr>
          <w:rStyle w:val="None"/>
          <w:rFonts w:asciiTheme="minorHAnsi" w:hAnsiTheme="minorHAnsi" w:cstheme="minorHAnsi"/>
          <w:b/>
          <w:sz w:val="22"/>
          <w:szCs w:val="22"/>
          <w:lang w:val="da-DK"/>
        </w:rPr>
        <w:t>Caroline Gilby</w:t>
      </w:r>
      <w:r w:rsidRPr="00EE174F">
        <w:rPr>
          <w:rStyle w:val="None"/>
          <w:rFonts w:asciiTheme="minorHAnsi" w:hAnsiTheme="minorHAnsi" w:cstheme="minorHAnsi"/>
          <w:sz w:val="22"/>
          <w:szCs w:val="22"/>
        </w:rPr>
        <w:t xml:space="preserve">, </w:t>
      </w:r>
      <w:r w:rsidRPr="007D2768">
        <w:rPr>
          <w:rStyle w:val="None"/>
          <w:rFonts w:asciiTheme="minorHAnsi" w:hAnsiTheme="minorHAnsi" w:cstheme="minorHAnsi"/>
          <w:i/>
          <w:iCs/>
          <w:sz w:val="22"/>
          <w:szCs w:val="22"/>
        </w:rPr>
        <w:t>Master of Wine</w:t>
      </w:r>
      <w:r w:rsidRPr="00EE174F">
        <w:rPr>
          <w:rStyle w:val="None"/>
          <w:rFonts w:asciiTheme="minorHAnsi" w:hAnsiTheme="minorHAnsi" w:cstheme="minorHAnsi"/>
          <w:sz w:val="22"/>
          <w:szCs w:val="22"/>
        </w:rPr>
        <w:t xml:space="preserve"> iz Velike Britanije, priznana strokovnjakinja s področja vina, specializirana za vina Srednje in Vzhodne Evrope </w:t>
      </w:r>
      <w:r w:rsidR="00B734EB">
        <w:rPr>
          <w:rStyle w:val="None"/>
          <w:rFonts w:asciiTheme="minorHAnsi" w:hAnsiTheme="minorHAnsi" w:cstheme="minorHAnsi"/>
          <w:sz w:val="22"/>
          <w:szCs w:val="22"/>
        </w:rPr>
        <w:t>je</w:t>
      </w:r>
      <w:r w:rsidRPr="00EE174F">
        <w:rPr>
          <w:rStyle w:val="None"/>
          <w:rFonts w:asciiTheme="minorHAnsi" w:hAnsiTheme="minorHAnsi" w:cstheme="minorHAnsi"/>
          <w:sz w:val="22"/>
          <w:szCs w:val="22"/>
        </w:rPr>
        <w:t xml:space="preserve"> sodelovala s predstavitvijo okušanih vin in različnih stilov rebule. Z udeleženci </w:t>
      </w:r>
      <w:r w:rsidR="00B734EB">
        <w:rPr>
          <w:rStyle w:val="None"/>
          <w:rFonts w:asciiTheme="minorHAnsi" w:hAnsiTheme="minorHAnsi" w:cstheme="minorHAnsi"/>
          <w:sz w:val="22"/>
          <w:szCs w:val="22"/>
        </w:rPr>
        <w:t>je</w:t>
      </w:r>
      <w:r w:rsidRPr="00EE174F">
        <w:rPr>
          <w:rStyle w:val="None"/>
          <w:rFonts w:asciiTheme="minorHAnsi" w:hAnsiTheme="minorHAnsi" w:cstheme="minorHAnsi"/>
          <w:sz w:val="22"/>
          <w:szCs w:val="22"/>
        </w:rPr>
        <w:t xml:space="preserve"> delila svoj pogled na potencial, ki ga ima rebula kot vino z zelo širokim spektrom možnih slogov. Posvetila se </w:t>
      </w:r>
      <w:r w:rsidR="00B734EB">
        <w:rPr>
          <w:rStyle w:val="None"/>
          <w:rFonts w:asciiTheme="minorHAnsi" w:hAnsiTheme="minorHAnsi" w:cstheme="minorHAnsi"/>
          <w:sz w:val="22"/>
          <w:szCs w:val="22"/>
        </w:rPr>
        <w:t xml:space="preserve">je </w:t>
      </w:r>
      <w:r w:rsidRPr="00EE174F">
        <w:rPr>
          <w:rStyle w:val="None"/>
          <w:rFonts w:asciiTheme="minorHAnsi" w:hAnsiTheme="minorHAnsi" w:cstheme="minorHAnsi"/>
          <w:sz w:val="22"/>
          <w:szCs w:val="22"/>
        </w:rPr>
        <w:t>tudi strategijam promocije rebule in trenutnim nakupnim trendom v Veliki Britaniji in svetu, s posebnim poudarkom na razmerah, ki jih je povzročila pandemija Covid 19.</w:t>
      </w:r>
    </w:p>
    <w:p w14:paraId="7710B8FF" w14:textId="5795F9B5" w:rsidR="006E206C" w:rsidRDefault="006E206C" w:rsidP="00EE174F">
      <w:pPr>
        <w:pStyle w:val="Body"/>
        <w:widowControl w:val="0"/>
        <w:spacing w:after="0"/>
        <w:jc w:val="both"/>
        <w:rPr>
          <w:rStyle w:val="None"/>
          <w:rFonts w:asciiTheme="minorHAnsi" w:hAnsiTheme="minorHAnsi" w:cstheme="minorHAnsi"/>
          <w:sz w:val="22"/>
          <w:szCs w:val="22"/>
        </w:rPr>
      </w:pPr>
    </w:p>
    <w:p w14:paraId="2F998453" w14:textId="27983E33" w:rsidR="006E206C" w:rsidRPr="006E206C" w:rsidRDefault="006E206C" w:rsidP="00EE174F">
      <w:pPr>
        <w:pStyle w:val="Body"/>
        <w:widowControl w:val="0"/>
        <w:spacing w:after="0"/>
        <w:jc w:val="both"/>
        <w:rPr>
          <w:rStyle w:val="None"/>
          <w:rFonts w:asciiTheme="minorHAnsi" w:eastAsia="Calibri" w:hAnsiTheme="minorHAnsi" w:cstheme="minorHAnsi"/>
          <w:i/>
          <w:iCs/>
          <w:color w:val="1A1A1A"/>
          <w:sz w:val="22"/>
          <w:szCs w:val="22"/>
          <w:u w:color="1A1A1A"/>
        </w:rPr>
      </w:pPr>
      <w:r w:rsidRPr="006E206C">
        <w:rPr>
          <w:rStyle w:val="None"/>
          <w:rFonts w:asciiTheme="minorHAnsi" w:hAnsiTheme="minorHAnsi" w:cstheme="minorHAnsi"/>
          <w:b/>
          <w:bCs/>
          <w:sz w:val="22"/>
          <w:szCs w:val="22"/>
        </w:rPr>
        <w:t>Vinska strokovnjakinja Caroline Gilby</w:t>
      </w:r>
      <w:r>
        <w:rPr>
          <w:rStyle w:val="None"/>
          <w:rFonts w:asciiTheme="minorHAnsi" w:hAnsiTheme="minorHAnsi" w:cstheme="minorHAnsi"/>
          <w:sz w:val="22"/>
          <w:szCs w:val="22"/>
        </w:rPr>
        <w:t xml:space="preserve"> je ob tem dodala: </w:t>
      </w:r>
      <w:r>
        <w:rPr>
          <w:rStyle w:val="None"/>
          <w:rFonts w:asciiTheme="minorHAnsi" w:hAnsiTheme="minorHAnsi" w:cstheme="minorHAnsi"/>
          <w:i/>
          <w:iCs/>
          <w:sz w:val="22"/>
          <w:szCs w:val="22"/>
        </w:rPr>
        <w:t xml:space="preserve">Današnji Master </w:t>
      </w:r>
      <w:r w:rsidR="00D16707">
        <w:rPr>
          <w:rStyle w:val="None"/>
          <w:rFonts w:asciiTheme="minorHAnsi" w:hAnsiTheme="minorHAnsi" w:cstheme="minorHAnsi"/>
          <w:i/>
          <w:iCs/>
          <w:sz w:val="22"/>
          <w:szCs w:val="22"/>
        </w:rPr>
        <w:t>C</w:t>
      </w:r>
      <w:r>
        <w:rPr>
          <w:rStyle w:val="None"/>
          <w:rFonts w:asciiTheme="minorHAnsi" w:hAnsiTheme="minorHAnsi" w:cstheme="minorHAnsi"/>
          <w:i/>
          <w:iCs/>
          <w:sz w:val="22"/>
          <w:szCs w:val="22"/>
        </w:rPr>
        <w:t>lass je bil zares izjemen. Prikazuje čezmejno povezovanje vinarjev s predstavitvijo vertikale rebul od svežih, do zrelih in maceriranih</w:t>
      </w:r>
      <w:r w:rsidR="00D16707">
        <w:rPr>
          <w:rStyle w:val="None"/>
          <w:rFonts w:asciiTheme="minorHAnsi" w:hAnsiTheme="minorHAnsi" w:cstheme="minorHAnsi"/>
          <w:i/>
          <w:iCs/>
          <w:sz w:val="22"/>
          <w:szCs w:val="22"/>
        </w:rPr>
        <w:t xml:space="preserve"> in sploh vseh stilov</w:t>
      </w:r>
      <w:r>
        <w:rPr>
          <w:rStyle w:val="None"/>
          <w:rFonts w:asciiTheme="minorHAnsi" w:hAnsiTheme="minorHAnsi" w:cstheme="minorHAnsi"/>
          <w:i/>
          <w:iCs/>
          <w:sz w:val="22"/>
          <w:szCs w:val="22"/>
        </w:rPr>
        <w:t>. Kvaliteta rebul je res izjemna, regija raste in se neverjetno hitro razvija.</w:t>
      </w:r>
      <w:r w:rsidR="00D16707">
        <w:rPr>
          <w:rStyle w:val="None"/>
          <w:rFonts w:asciiTheme="minorHAnsi" w:hAnsiTheme="minorHAnsi" w:cstheme="minorHAnsi"/>
          <w:i/>
          <w:iCs/>
          <w:sz w:val="22"/>
          <w:szCs w:val="22"/>
        </w:rPr>
        <w:t>Vznemerljivo je opazovati kako se skozi i</w:t>
      </w:r>
      <w:r>
        <w:rPr>
          <w:rStyle w:val="None"/>
          <w:rFonts w:asciiTheme="minorHAnsi" w:hAnsiTheme="minorHAnsi" w:cstheme="minorHAnsi"/>
          <w:i/>
          <w:iCs/>
          <w:sz w:val="22"/>
          <w:szCs w:val="22"/>
        </w:rPr>
        <w:t>nterpretacij</w:t>
      </w:r>
      <w:r w:rsidR="00D16707">
        <w:rPr>
          <w:rStyle w:val="None"/>
          <w:rFonts w:asciiTheme="minorHAnsi" w:hAnsiTheme="minorHAnsi" w:cstheme="minorHAnsi"/>
          <w:i/>
          <w:iCs/>
          <w:sz w:val="22"/>
          <w:szCs w:val="22"/>
        </w:rPr>
        <w:t>o</w:t>
      </w:r>
      <w:r>
        <w:rPr>
          <w:rStyle w:val="None"/>
          <w:rFonts w:asciiTheme="minorHAnsi" w:hAnsiTheme="minorHAnsi" w:cstheme="minorHAnsi"/>
          <w:i/>
          <w:iCs/>
          <w:sz w:val="22"/>
          <w:szCs w:val="22"/>
        </w:rPr>
        <w:t xml:space="preserve"> in opis vsake</w:t>
      </w:r>
      <w:r w:rsidR="00D16707">
        <w:rPr>
          <w:rStyle w:val="None"/>
          <w:rFonts w:asciiTheme="minorHAnsi" w:hAnsiTheme="minorHAnsi" w:cstheme="minorHAnsi"/>
          <w:i/>
          <w:iCs/>
          <w:sz w:val="22"/>
          <w:szCs w:val="22"/>
        </w:rPr>
        <w:t xml:space="preserve">ga </w:t>
      </w:r>
      <w:r>
        <w:rPr>
          <w:rStyle w:val="None"/>
          <w:rFonts w:asciiTheme="minorHAnsi" w:hAnsiTheme="minorHAnsi" w:cstheme="minorHAnsi"/>
          <w:i/>
          <w:iCs/>
          <w:sz w:val="22"/>
          <w:szCs w:val="22"/>
        </w:rPr>
        <w:t>vina s strani vinarjev odraža</w:t>
      </w:r>
      <w:r w:rsidR="00D16707">
        <w:rPr>
          <w:rStyle w:val="None"/>
          <w:rFonts w:asciiTheme="minorHAnsi" w:hAnsiTheme="minorHAnsi" w:cstheme="minorHAnsi"/>
          <w:i/>
          <w:iCs/>
          <w:sz w:val="22"/>
          <w:szCs w:val="22"/>
        </w:rPr>
        <w:t>ta posameznikova</w:t>
      </w:r>
      <w:r>
        <w:rPr>
          <w:rStyle w:val="None"/>
          <w:rFonts w:asciiTheme="minorHAnsi" w:hAnsiTheme="minorHAnsi" w:cstheme="minorHAnsi"/>
          <w:i/>
          <w:iCs/>
          <w:sz w:val="22"/>
          <w:szCs w:val="22"/>
        </w:rPr>
        <w:t xml:space="preserve"> </w:t>
      </w:r>
      <w:r w:rsidR="00D16707">
        <w:rPr>
          <w:rStyle w:val="None"/>
          <w:rFonts w:asciiTheme="minorHAnsi" w:hAnsiTheme="minorHAnsi" w:cstheme="minorHAnsi"/>
          <w:i/>
          <w:iCs/>
          <w:sz w:val="22"/>
          <w:szCs w:val="22"/>
        </w:rPr>
        <w:t>filozofija in osebna nota. Skozi trto in teritorij se reflektira vizija briških vinarjev.</w:t>
      </w:r>
    </w:p>
    <w:p w14:paraId="68D3F550" w14:textId="77777777" w:rsidR="00EE174F" w:rsidRPr="00EE174F" w:rsidRDefault="00EE174F" w:rsidP="00EE174F">
      <w:pPr>
        <w:pStyle w:val="Body"/>
        <w:widowControl w:val="0"/>
        <w:spacing w:after="0"/>
        <w:jc w:val="both"/>
        <w:rPr>
          <w:rStyle w:val="None"/>
          <w:rFonts w:asciiTheme="minorHAnsi" w:eastAsia="Calibri" w:hAnsiTheme="minorHAnsi" w:cstheme="minorHAnsi"/>
          <w:color w:val="1A1A1A"/>
          <w:sz w:val="22"/>
          <w:szCs w:val="22"/>
          <w:u w:color="1A1A1A"/>
        </w:rPr>
      </w:pPr>
    </w:p>
    <w:p w14:paraId="2676FF64" w14:textId="74F9BB93" w:rsidR="00EE174F" w:rsidRPr="00EE174F" w:rsidRDefault="00EE174F" w:rsidP="00EE174F">
      <w:pPr>
        <w:pStyle w:val="Body"/>
        <w:rPr>
          <w:rStyle w:val="None"/>
          <w:rFonts w:asciiTheme="minorHAnsi" w:eastAsia="Calibri" w:hAnsiTheme="minorHAnsi" w:cstheme="minorHAnsi"/>
          <w:sz w:val="22"/>
          <w:szCs w:val="22"/>
        </w:rPr>
      </w:pPr>
      <w:r w:rsidRPr="00BF0FB9">
        <w:rPr>
          <w:rStyle w:val="None"/>
          <w:rFonts w:asciiTheme="minorHAnsi" w:hAnsiTheme="minorHAnsi" w:cstheme="minorHAnsi"/>
          <w:b/>
          <w:sz w:val="22"/>
          <w:szCs w:val="22"/>
        </w:rPr>
        <w:lastRenderedPageBreak/>
        <w:t>Denis Rusjan</w:t>
      </w:r>
      <w:r w:rsidRPr="00EE174F">
        <w:rPr>
          <w:rStyle w:val="None"/>
          <w:rFonts w:asciiTheme="minorHAnsi" w:hAnsiTheme="minorHAnsi" w:cstheme="minorHAnsi"/>
          <w:sz w:val="22"/>
          <w:szCs w:val="22"/>
        </w:rPr>
        <w:t xml:space="preserve">, izredni profesor na oddelku za agronomijo na Biotehniški fakulteti Univerze v Ljubljani </w:t>
      </w:r>
      <w:r w:rsidR="00B734EB">
        <w:rPr>
          <w:rStyle w:val="None"/>
          <w:rFonts w:asciiTheme="minorHAnsi" w:hAnsiTheme="minorHAnsi" w:cstheme="minorHAnsi"/>
          <w:sz w:val="22"/>
          <w:szCs w:val="22"/>
        </w:rPr>
        <w:t>je</w:t>
      </w:r>
      <w:r w:rsidRPr="00EE174F">
        <w:rPr>
          <w:rStyle w:val="None"/>
          <w:rFonts w:asciiTheme="minorHAnsi" w:hAnsiTheme="minorHAnsi" w:cstheme="minorHAnsi"/>
          <w:sz w:val="22"/>
          <w:szCs w:val="22"/>
        </w:rPr>
        <w:t xml:space="preserve">  predstavil Terroir Brda kot </w:t>
      </w:r>
      <w:r w:rsidRPr="00EE174F">
        <w:rPr>
          <w:rStyle w:val="None"/>
          <w:rFonts w:asciiTheme="minorHAnsi" w:hAnsiTheme="minorHAnsi" w:cstheme="minorHAnsi"/>
          <w:bCs/>
          <w:sz w:val="22"/>
          <w:szCs w:val="22"/>
        </w:rPr>
        <w:t>živi biosistem in koncept trajnostne pridelave grozdja in vina</w:t>
      </w:r>
      <w:r w:rsidRPr="00EE174F">
        <w:rPr>
          <w:rStyle w:val="None"/>
          <w:rFonts w:asciiTheme="minorHAnsi" w:hAnsiTheme="minorHAnsi" w:cstheme="minorHAnsi"/>
          <w:sz w:val="22"/>
          <w:szCs w:val="22"/>
        </w:rPr>
        <w:t>, ki predstavlja uspešno sobivanje različnih, a enako pomembnih in enakovrednih deležnikov ekosistema.</w:t>
      </w:r>
    </w:p>
    <w:p w14:paraId="3E30666F" w14:textId="06A42A6F" w:rsidR="00EE174F" w:rsidRDefault="00EE174F" w:rsidP="00EE174F">
      <w:pPr>
        <w:pStyle w:val="Body"/>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rPr>
          <w:rStyle w:val="None"/>
          <w:rFonts w:asciiTheme="minorHAnsi" w:hAnsiTheme="minorHAnsi" w:cstheme="minorHAnsi"/>
          <w:color w:val="202124"/>
          <w:sz w:val="22"/>
          <w:szCs w:val="22"/>
          <w:u w:color="202124"/>
        </w:rPr>
      </w:pPr>
      <w:r w:rsidRPr="00BF0FB9">
        <w:rPr>
          <w:rStyle w:val="None"/>
          <w:rFonts w:asciiTheme="minorHAnsi" w:hAnsiTheme="minorHAnsi" w:cstheme="minorHAnsi"/>
          <w:b/>
          <w:color w:val="202124"/>
          <w:sz w:val="22"/>
          <w:szCs w:val="22"/>
          <w:u w:color="202124"/>
        </w:rPr>
        <w:t>Stefano Cosma</w:t>
      </w:r>
      <w:r w:rsidRPr="00EE174F">
        <w:rPr>
          <w:rStyle w:val="None"/>
          <w:rFonts w:asciiTheme="minorHAnsi" w:hAnsiTheme="minorHAnsi" w:cstheme="minorHAnsi"/>
          <w:color w:val="202124"/>
          <w:sz w:val="22"/>
          <w:szCs w:val="22"/>
          <w:u w:color="202124"/>
        </w:rPr>
        <w:t>, vinski strok</w:t>
      </w:r>
      <w:r w:rsidR="00C00A0C">
        <w:rPr>
          <w:rStyle w:val="None"/>
          <w:rFonts w:asciiTheme="minorHAnsi" w:hAnsiTheme="minorHAnsi" w:cstheme="minorHAnsi"/>
          <w:color w:val="202124"/>
          <w:sz w:val="22"/>
          <w:szCs w:val="22"/>
          <w:u w:color="202124"/>
        </w:rPr>
        <w:t>o</w:t>
      </w:r>
      <w:r w:rsidRPr="00EE174F">
        <w:rPr>
          <w:rStyle w:val="None"/>
          <w:rFonts w:asciiTheme="minorHAnsi" w:hAnsiTheme="minorHAnsi" w:cstheme="minorHAnsi"/>
          <w:color w:val="202124"/>
          <w:sz w:val="22"/>
          <w:szCs w:val="22"/>
          <w:u w:color="202124"/>
        </w:rPr>
        <w:t xml:space="preserve">vnjak, publicist ter poznavalec zgodovine rebule </w:t>
      </w:r>
      <w:r w:rsidR="00B734EB">
        <w:rPr>
          <w:rStyle w:val="None"/>
          <w:rFonts w:asciiTheme="minorHAnsi" w:hAnsiTheme="minorHAnsi" w:cstheme="minorHAnsi"/>
          <w:color w:val="202124"/>
          <w:sz w:val="22"/>
          <w:szCs w:val="22"/>
          <w:u w:color="202124"/>
        </w:rPr>
        <w:t>je</w:t>
      </w:r>
      <w:r w:rsidRPr="00EE174F">
        <w:rPr>
          <w:rStyle w:val="None"/>
          <w:rFonts w:asciiTheme="minorHAnsi" w:hAnsiTheme="minorHAnsi" w:cstheme="minorHAnsi"/>
          <w:color w:val="202124"/>
          <w:sz w:val="22"/>
          <w:szCs w:val="22"/>
          <w:u w:color="202124"/>
        </w:rPr>
        <w:t xml:space="preserve"> predstavil položaj regije Brda - Collio in rebule v cesarski klasifikaciji iz leta 1785, ko so se v goriški grofiji odločili za razvrstitev najboljših vin tedanjega časa glede na njihovo kakovost.</w:t>
      </w:r>
    </w:p>
    <w:p w14:paraId="62FCA67C" w14:textId="118BCBCD" w:rsidR="004A4710" w:rsidRDefault="004A4710" w:rsidP="00EE174F">
      <w:pPr>
        <w:pStyle w:val="Body"/>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rPr>
          <w:rStyle w:val="None"/>
          <w:rFonts w:asciiTheme="minorHAnsi" w:hAnsiTheme="minorHAnsi" w:cstheme="minorHAnsi"/>
          <w:color w:val="202124"/>
          <w:sz w:val="22"/>
          <w:szCs w:val="22"/>
          <w:u w:color="202124"/>
        </w:rPr>
      </w:pPr>
    </w:p>
    <w:p w14:paraId="7CAB08D2" w14:textId="7C89DD33" w:rsidR="00FC177A" w:rsidRDefault="004A4710" w:rsidP="004A4710">
      <w:pPr>
        <w:rPr>
          <w:i/>
          <w:iCs/>
        </w:rPr>
      </w:pPr>
      <w:r>
        <w:rPr>
          <w:rStyle w:val="None"/>
          <w:rFonts w:cstheme="minorHAnsi"/>
          <w:color w:val="202124"/>
          <w:u w:color="202124"/>
        </w:rPr>
        <w:t xml:space="preserve">Mladi in perspektivni vinar iz </w:t>
      </w:r>
      <w:proofErr w:type="spellStart"/>
      <w:r>
        <w:rPr>
          <w:rStyle w:val="None"/>
          <w:rFonts w:cstheme="minorHAnsi"/>
          <w:color w:val="202124"/>
          <w:u w:color="202124"/>
        </w:rPr>
        <w:t>Collia</w:t>
      </w:r>
      <w:proofErr w:type="spellEnd"/>
      <w:r>
        <w:rPr>
          <w:rStyle w:val="None"/>
          <w:rFonts w:cstheme="minorHAnsi"/>
          <w:color w:val="202124"/>
          <w:u w:color="202124"/>
        </w:rPr>
        <w:t xml:space="preserve">, </w:t>
      </w:r>
      <w:proofErr w:type="spellStart"/>
      <w:r w:rsidRPr="004A4710">
        <w:rPr>
          <w:rStyle w:val="None"/>
          <w:rFonts w:cstheme="minorHAnsi"/>
          <w:b/>
          <w:bCs/>
          <w:color w:val="202124"/>
          <w:u w:color="202124"/>
        </w:rPr>
        <w:t>Kristian</w:t>
      </w:r>
      <w:proofErr w:type="spellEnd"/>
      <w:r w:rsidRPr="004A4710">
        <w:rPr>
          <w:rStyle w:val="None"/>
          <w:rFonts w:cstheme="minorHAnsi"/>
          <w:b/>
          <w:bCs/>
          <w:color w:val="202124"/>
          <w:u w:color="202124"/>
        </w:rPr>
        <w:t xml:space="preserve"> Keber</w:t>
      </w:r>
      <w:r>
        <w:rPr>
          <w:rStyle w:val="None"/>
          <w:rFonts w:cstheme="minorHAnsi"/>
          <w:color w:val="202124"/>
          <w:u w:color="202124"/>
        </w:rPr>
        <w:t xml:space="preserve"> v skupen nastop in promocijo verjame že od vsega začetka: </w:t>
      </w:r>
      <w:r w:rsidRPr="004A4710">
        <w:rPr>
          <w:i/>
          <w:iCs/>
        </w:rPr>
        <w:t xml:space="preserve">Brda in </w:t>
      </w:r>
      <w:proofErr w:type="spellStart"/>
      <w:r w:rsidRPr="004A4710">
        <w:rPr>
          <w:i/>
          <w:iCs/>
        </w:rPr>
        <w:t>Collio</w:t>
      </w:r>
      <w:proofErr w:type="spellEnd"/>
      <w:r w:rsidRPr="004A4710">
        <w:rPr>
          <w:i/>
          <w:iCs/>
        </w:rPr>
        <w:t xml:space="preserve"> sta</w:t>
      </w:r>
      <w:r>
        <w:rPr>
          <w:i/>
          <w:iCs/>
        </w:rPr>
        <w:t xml:space="preserve"> bili</w:t>
      </w:r>
      <w:r w:rsidRPr="004A4710">
        <w:rPr>
          <w:i/>
          <w:iCs/>
        </w:rPr>
        <w:t xml:space="preserve"> stoletja skupen teritorij in izraz kakovosti je predstavljal njen </w:t>
      </w:r>
      <w:proofErr w:type="spellStart"/>
      <w:r w:rsidRPr="004A4710">
        <w:rPr>
          <w:i/>
          <w:iCs/>
        </w:rPr>
        <w:t>vinum</w:t>
      </w:r>
      <w:proofErr w:type="spellEnd"/>
      <w:r w:rsidRPr="004A4710">
        <w:rPr>
          <w:i/>
          <w:iCs/>
        </w:rPr>
        <w:t xml:space="preserve"> </w:t>
      </w:r>
      <w:proofErr w:type="spellStart"/>
      <w:r w:rsidRPr="004A4710">
        <w:rPr>
          <w:i/>
          <w:iCs/>
        </w:rPr>
        <w:t>ribolium</w:t>
      </w:r>
      <w:proofErr w:type="spellEnd"/>
      <w:r w:rsidRPr="004A4710">
        <w:rPr>
          <w:i/>
          <w:iCs/>
        </w:rPr>
        <w:t xml:space="preserve">  še preden je ta postal posamezna sorta. Danes, k</w:t>
      </w:r>
      <w:r>
        <w:rPr>
          <w:i/>
          <w:iCs/>
        </w:rPr>
        <w:t>o</w:t>
      </w:r>
      <w:r w:rsidRPr="004A4710">
        <w:rPr>
          <w:i/>
          <w:iCs/>
        </w:rPr>
        <w:t xml:space="preserve"> smo vsi del Evrope, bi bilo pravilno, da bi se naši </w:t>
      </w:r>
      <w:proofErr w:type="spellStart"/>
      <w:r w:rsidRPr="004A4710">
        <w:rPr>
          <w:i/>
          <w:iCs/>
        </w:rPr>
        <w:t>opočn</w:t>
      </w:r>
      <w:r>
        <w:rPr>
          <w:i/>
          <w:iCs/>
        </w:rPr>
        <w:t>ati</w:t>
      </w:r>
      <w:proofErr w:type="spellEnd"/>
      <w:r w:rsidRPr="004A4710">
        <w:rPr>
          <w:i/>
          <w:iCs/>
        </w:rPr>
        <w:t xml:space="preserve"> griči znova združili v skupen okoliš, predvsem s pomočjo Rebule, tako </w:t>
      </w:r>
      <w:r>
        <w:rPr>
          <w:i/>
          <w:iCs/>
        </w:rPr>
        <w:t>bomo postali</w:t>
      </w:r>
      <w:r w:rsidRPr="004A4710">
        <w:rPr>
          <w:i/>
          <w:iCs/>
        </w:rPr>
        <w:t xml:space="preserve"> skupaj vplivnejši na mednarodnem trgu. </w:t>
      </w:r>
    </w:p>
    <w:p w14:paraId="42AC6B35" w14:textId="6B99B7BA" w:rsidR="001452D4" w:rsidRDefault="001452D4" w:rsidP="001452D4">
      <w:pPr>
        <w:spacing w:after="0" w:line="240" w:lineRule="auto"/>
        <w:jc w:val="both"/>
        <w:rPr>
          <w:rFonts w:cstheme="minorHAnsi"/>
          <w:color w:val="000000" w:themeColor="text1"/>
        </w:rPr>
      </w:pPr>
      <w:r w:rsidRPr="00546CD8">
        <w:rPr>
          <w:rFonts w:cstheme="minorHAnsi"/>
          <w:i/>
          <w:color w:val="000000" w:themeColor="text1"/>
        </w:rPr>
        <w:t>Brda</w:t>
      </w:r>
      <w:r>
        <w:rPr>
          <w:rFonts w:cstheme="minorHAnsi"/>
          <w:i/>
          <w:color w:val="000000" w:themeColor="text1"/>
        </w:rPr>
        <w:t>, h</w:t>
      </w:r>
      <w:r w:rsidRPr="00546CD8">
        <w:rPr>
          <w:rFonts w:cstheme="minorHAnsi"/>
          <w:i/>
          <w:color w:val="000000" w:themeColor="text1"/>
        </w:rPr>
        <w:t xml:space="preserve">ome </w:t>
      </w:r>
      <w:proofErr w:type="spellStart"/>
      <w:r w:rsidRPr="00546CD8">
        <w:rPr>
          <w:rFonts w:cstheme="minorHAnsi"/>
          <w:i/>
          <w:color w:val="000000" w:themeColor="text1"/>
        </w:rPr>
        <w:t>of</w:t>
      </w:r>
      <w:proofErr w:type="spellEnd"/>
      <w:r w:rsidRPr="00546CD8">
        <w:rPr>
          <w:rFonts w:cstheme="minorHAnsi"/>
          <w:i/>
          <w:color w:val="000000" w:themeColor="text1"/>
        </w:rPr>
        <w:t xml:space="preserve"> Rebula </w:t>
      </w:r>
      <w:r>
        <w:rPr>
          <w:rFonts w:cstheme="minorHAnsi"/>
          <w:color w:val="000000" w:themeColor="text1"/>
        </w:rPr>
        <w:t>je projekt, ki je leta 2017 združil briške vinarje iz Slovenije in Italije (</w:t>
      </w:r>
      <w:proofErr w:type="spellStart"/>
      <w:r>
        <w:rPr>
          <w:rFonts w:cstheme="minorHAnsi"/>
          <w:color w:val="000000" w:themeColor="text1"/>
        </w:rPr>
        <w:t>Collio</w:t>
      </w:r>
      <w:proofErr w:type="spellEnd"/>
      <w:r>
        <w:rPr>
          <w:rFonts w:cstheme="minorHAnsi"/>
          <w:color w:val="000000" w:themeColor="text1"/>
        </w:rPr>
        <w:t xml:space="preserve">), ki so z rebulo že prodrli na tuje trge in začutili potrebo, da svetu razložijo, zakaj tako močno verjamejo v potencial te domače sorte. S koordinacijo ZKTMŠ Brda so tako doslej v Brdih gostili že preko 100 novinarjev iz različnih evropskih držav, ZDA in Kitajske, ki so objavili serijo člankov  v relevantnih strokovnih medijih, kot so </w:t>
      </w:r>
      <w:proofErr w:type="spellStart"/>
      <w:r>
        <w:rPr>
          <w:rFonts w:cstheme="minorHAnsi"/>
          <w:color w:val="000000" w:themeColor="text1"/>
        </w:rPr>
        <w:t>Decanter</w:t>
      </w:r>
      <w:proofErr w:type="spellEnd"/>
      <w:r>
        <w:rPr>
          <w:rFonts w:cstheme="minorHAnsi"/>
          <w:color w:val="000000" w:themeColor="text1"/>
        </w:rPr>
        <w:t xml:space="preserve"> (Velika Britanija), </w:t>
      </w:r>
      <w:proofErr w:type="spellStart"/>
      <w:r>
        <w:rPr>
          <w:rFonts w:cstheme="minorHAnsi"/>
          <w:color w:val="000000" w:themeColor="text1"/>
        </w:rPr>
        <w:t>Wines</w:t>
      </w:r>
      <w:proofErr w:type="spellEnd"/>
      <w:r>
        <w:rPr>
          <w:rFonts w:cstheme="minorHAnsi"/>
          <w:color w:val="000000" w:themeColor="text1"/>
        </w:rPr>
        <w:t xml:space="preserve"> </w:t>
      </w:r>
      <w:proofErr w:type="spellStart"/>
      <w:r>
        <w:rPr>
          <w:rFonts w:cstheme="minorHAnsi"/>
          <w:color w:val="000000" w:themeColor="text1"/>
        </w:rPr>
        <w:t>and</w:t>
      </w:r>
      <w:proofErr w:type="spellEnd"/>
      <w:r>
        <w:rPr>
          <w:rFonts w:cstheme="minorHAnsi"/>
          <w:color w:val="000000" w:themeColor="text1"/>
        </w:rPr>
        <w:t xml:space="preserve"> </w:t>
      </w:r>
      <w:proofErr w:type="spellStart"/>
      <w:r>
        <w:rPr>
          <w:rFonts w:cstheme="minorHAnsi"/>
          <w:color w:val="000000" w:themeColor="text1"/>
        </w:rPr>
        <w:t>Spirits</w:t>
      </w:r>
      <w:proofErr w:type="spellEnd"/>
      <w:r>
        <w:rPr>
          <w:rFonts w:cstheme="minorHAnsi"/>
          <w:color w:val="000000" w:themeColor="text1"/>
        </w:rPr>
        <w:t xml:space="preserve"> (ZDA) ali časopisih nacionalnega dometa kot je italijanska La </w:t>
      </w:r>
      <w:proofErr w:type="spellStart"/>
      <w:r>
        <w:rPr>
          <w:rFonts w:cstheme="minorHAnsi"/>
          <w:color w:val="000000" w:themeColor="text1"/>
        </w:rPr>
        <w:t>Repubblica</w:t>
      </w:r>
      <w:proofErr w:type="spellEnd"/>
      <w:r>
        <w:rPr>
          <w:rFonts w:cstheme="minorHAnsi"/>
          <w:color w:val="000000" w:themeColor="text1"/>
        </w:rPr>
        <w:t xml:space="preserve">. </w:t>
      </w:r>
    </w:p>
    <w:p w14:paraId="032A54DB" w14:textId="0A0619D2" w:rsidR="001452D4" w:rsidRDefault="001452D4" w:rsidP="001452D4">
      <w:pPr>
        <w:spacing w:after="0" w:line="240" w:lineRule="auto"/>
        <w:jc w:val="both"/>
        <w:rPr>
          <w:rFonts w:cstheme="minorHAnsi"/>
          <w:color w:val="000000" w:themeColor="text1"/>
        </w:rPr>
      </w:pPr>
    </w:p>
    <w:p w14:paraId="271952FA" w14:textId="5797A001" w:rsidR="001452D4" w:rsidRDefault="001452D4" w:rsidP="001452D4">
      <w:pPr>
        <w:spacing w:after="0" w:line="240" w:lineRule="auto"/>
        <w:jc w:val="both"/>
        <w:rPr>
          <w:rFonts w:cstheme="minorHAnsi"/>
          <w:color w:val="000000" w:themeColor="text1"/>
        </w:rPr>
      </w:pPr>
      <w:r>
        <w:rPr>
          <w:rFonts w:cstheme="minorHAnsi"/>
          <w:color w:val="000000" w:themeColor="text1"/>
        </w:rPr>
        <w:t xml:space="preserve">Priznani hrvaški novinar </w:t>
      </w:r>
      <w:r w:rsidRPr="001452D4">
        <w:rPr>
          <w:rFonts w:cstheme="minorHAnsi"/>
          <w:b/>
          <w:bCs/>
          <w:color w:val="000000" w:themeColor="text1"/>
        </w:rPr>
        <w:t xml:space="preserve">Davor </w:t>
      </w:r>
      <w:proofErr w:type="spellStart"/>
      <w:r w:rsidRPr="001452D4">
        <w:rPr>
          <w:rFonts w:cstheme="minorHAnsi"/>
          <w:b/>
          <w:bCs/>
          <w:color w:val="000000" w:themeColor="text1"/>
        </w:rPr>
        <w:t>Butković</w:t>
      </w:r>
      <w:proofErr w:type="spellEnd"/>
      <w:r w:rsidRPr="001452D4">
        <w:rPr>
          <w:rFonts w:cstheme="minorHAnsi"/>
          <w:b/>
          <w:bCs/>
          <w:color w:val="000000" w:themeColor="text1"/>
        </w:rPr>
        <w:t xml:space="preserve"> iz medijske hiše Put plava kamenica</w:t>
      </w:r>
      <w:r>
        <w:rPr>
          <w:rFonts w:cstheme="minorHAnsi"/>
          <w:color w:val="000000" w:themeColor="text1"/>
        </w:rPr>
        <w:t xml:space="preserve">: </w:t>
      </w:r>
      <w:r w:rsidRPr="006E206C">
        <w:rPr>
          <w:rFonts w:cstheme="minorHAnsi"/>
          <w:i/>
          <w:iCs/>
          <w:color w:val="000000" w:themeColor="text1"/>
        </w:rPr>
        <w:t xml:space="preserve">Ta dogodek se je v letošnjem letu potrdil kot najbolje organiziran vinski dogodek v tem delu Evrope. </w:t>
      </w:r>
      <w:proofErr w:type="spellStart"/>
      <w:r w:rsidR="006E206C" w:rsidRPr="006E206C">
        <w:rPr>
          <w:rFonts w:cstheme="minorHAnsi"/>
          <w:i/>
          <w:iCs/>
          <w:color w:val="000000" w:themeColor="text1"/>
        </w:rPr>
        <w:t>Master</w:t>
      </w:r>
      <w:proofErr w:type="spellEnd"/>
      <w:r w:rsidR="006E206C" w:rsidRPr="006E206C">
        <w:rPr>
          <w:rFonts w:cstheme="minorHAnsi"/>
          <w:i/>
          <w:iCs/>
          <w:color w:val="000000" w:themeColor="text1"/>
        </w:rPr>
        <w:t xml:space="preserve"> </w:t>
      </w:r>
      <w:proofErr w:type="spellStart"/>
      <w:r w:rsidR="006E206C" w:rsidRPr="006E206C">
        <w:rPr>
          <w:rFonts w:cstheme="minorHAnsi"/>
          <w:i/>
          <w:iCs/>
          <w:color w:val="000000" w:themeColor="text1"/>
        </w:rPr>
        <w:t>Class</w:t>
      </w:r>
      <w:proofErr w:type="spellEnd"/>
      <w:r w:rsidR="006E206C" w:rsidRPr="006E206C">
        <w:rPr>
          <w:rFonts w:cstheme="minorHAnsi"/>
          <w:i/>
          <w:iCs/>
          <w:color w:val="000000" w:themeColor="text1"/>
        </w:rPr>
        <w:t xml:space="preserve"> </w:t>
      </w:r>
      <w:r w:rsidRPr="006E206C">
        <w:rPr>
          <w:rFonts w:cstheme="minorHAnsi"/>
          <w:i/>
          <w:iCs/>
          <w:color w:val="000000" w:themeColor="text1"/>
        </w:rPr>
        <w:t>Brda</w:t>
      </w:r>
      <w:r w:rsidR="006E206C" w:rsidRPr="006E206C">
        <w:rPr>
          <w:rFonts w:cstheme="minorHAnsi"/>
          <w:i/>
          <w:iCs/>
          <w:color w:val="000000" w:themeColor="text1"/>
        </w:rPr>
        <w:t>,</w:t>
      </w:r>
      <w:r w:rsidRPr="006E206C">
        <w:rPr>
          <w:rFonts w:cstheme="minorHAnsi"/>
          <w:i/>
          <w:iCs/>
          <w:color w:val="000000" w:themeColor="text1"/>
        </w:rPr>
        <w:t xml:space="preserve"> home </w:t>
      </w:r>
      <w:proofErr w:type="spellStart"/>
      <w:r w:rsidRPr="006E206C">
        <w:rPr>
          <w:rFonts w:cstheme="minorHAnsi"/>
          <w:i/>
          <w:iCs/>
          <w:color w:val="000000" w:themeColor="text1"/>
        </w:rPr>
        <w:t>of</w:t>
      </w:r>
      <w:proofErr w:type="spellEnd"/>
      <w:r w:rsidRPr="006E206C">
        <w:rPr>
          <w:rFonts w:cstheme="minorHAnsi"/>
          <w:i/>
          <w:iCs/>
          <w:color w:val="000000" w:themeColor="text1"/>
        </w:rPr>
        <w:t xml:space="preserve"> rebula je najboljš</w:t>
      </w:r>
      <w:r w:rsidR="006E206C" w:rsidRPr="006E206C">
        <w:rPr>
          <w:rFonts w:cstheme="minorHAnsi"/>
          <w:i/>
          <w:iCs/>
          <w:color w:val="000000" w:themeColor="text1"/>
        </w:rPr>
        <w:t>e</w:t>
      </w:r>
      <w:r w:rsidRPr="006E206C">
        <w:rPr>
          <w:rFonts w:cstheme="minorHAnsi"/>
          <w:i/>
          <w:iCs/>
          <w:color w:val="000000" w:themeColor="text1"/>
        </w:rPr>
        <w:t>, najpametnejš</w:t>
      </w:r>
      <w:r w:rsidR="006E206C" w:rsidRPr="006E206C">
        <w:rPr>
          <w:rFonts w:cstheme="minorHAnsi"/>
          <w:i/>
          <w:iCs/>
          <w:color w:val="000000" w:themeColor="text1"/>
        </w:rPr>
        <w:t xml:space="preserve">e </w:t>
      </w:r>
      <w:r w:rsidRPr="006E206C">
        <w:rPr>
          <w:rFonts w:cstheme="minorHAnsi"/>
          <w:i/>
          <w:iCs/>
          <w:color w:val="000000" w:themeColor="text1"/>
        </w:rPr>
        <w:t>in najkoristnejš</w:t>
      </w:r>
      <w:r w:rsidR="006E206C" w:rsidRPr="006E206C">
        <w:rPr>
          <w:rFonts w:cstheme="minorHAnsi"/>
          <w:i/>
          <w:iCs/>
          <w:color w:val="000000" w:themeColor="text1"/>
        </w:rPr>
        <w:t>e</w:t>
      </w:r>
      <w:r w:rsidRPr="006E206C">
        <w:rPr>
          <w:rFonts w:cstheme="minorHAnsi"/>
          <w:i/>
          <w:iCs/>
          <w:color w:val="000000" w:themeColor="text1"/>
        </w:rPr>
        <w:t xml:space="preserve"> </w:t>
      </w:r>
      <w:r w:rsidR="006E206C" w:rsidRPr="006E206C">
        <w:rPr>
          <w:rFonts w:cstheme="minorHAnsi"/>
          <w:i/>
          <w:iCs/>
          <w:color w:val="000000" w:themeColor="text1"/>
        </w:rPr>
        <w:t xml:space="preserve">zastavljen </w:t>
      </w:r>
      <w:r w:rsidRPr="006E206C">
        <w:rPr>
          <w:rFonts w:cstheme="minorHAnsi"/>
          <w:i/>
          <w:iCs/>
          <w:color w:val="000000" w:themeColor="text1"/>
        </w:rPr>
        <w:t>koncept</w:t>
      </w:r>
      <w:r w:rsidR="006E206C" w:rsidRPr="006E206C">
        <w:rPr>
          <w:rFonts w:cstheme="minorHAnsi"/>
          <w:i/>
          <w:iCs/>
          <w:color w:val="000000" w:themeColor="text1"/>
        </w:rPr>
        <w:t xml:space="preserve"> vinskega dogodka</w:t>
      </w:r>
      <w:r w:rsidRPr="006E206C">
        <w:rPr>
          <w:rFonts w:cstheme="minorHAnsi"/>
          <w:i/>
          <w:iCs/>
          <w:color w:val="000000" w:themeColor="text1"/>
        </w:rPr>
        <w:t>. V</w:t>
      </w:r>
      <w:r w:rsidR="006E206C" w:rsidRPr="006E206C">
        <w:rPr>
          <w:rFonts w:cstheme="minorHAnsi"/>
          <w:i/>
          <w:iCs/>
          <w:color w:val="000000" w:themeColor="text1"/>
        </w:rPr>
        <w:t xml:space="preserve"> Brdih v</w:t>
      </w:r>
      <w:r w:rsidRPr="006E206C">
        <w:rPr>
          <w:rFonts w:cstheme="minorHAnsi"/>
          <w:i/>
          <w:iCs/>
          <w:color w:val="000000" w:themeColor="text1"/>
        </w:rPr>
        <w:t>edo kaj delajo. Dogodek je tako izobraževalne kot promocijske narave. Tu ne gre samo za promocijo vina ampak za promocijo celotne Slovenije. Priznati moram, da sem nad dogodkom še bolj navdušen kot sem bil v preteklih letih</w:t>
      </w:r>
      <w:r w:rsidR="006E206C" w:rsidRPr="006E206C">
        <w:rPr>
          <w:rFonts w:cstheme="minorHAnsi"/>
          <w:i/>
          <w:iCs/>
          <w:color w:val="000000" w:themeColor="text1"/>
        </w:rPr>
        <w:t>.</w:t>
      </w:r>
    </w:p>
    <w:p w14:paraId="7CD9C3B1" w14:textId="77777777" w:rsidR="00FC177A" w:rsidRPr="004A4710" w:rsidRDefault="00FC177A" w:rsidP="004A4710">
      <w:pPr>
        <w:rPr>
          <w:i/>
          <w:iCs/>
        </w:rPr>
      </w:pPr>
    </w:p>
    <w:p w14:paraId="3B162867" w14:textId="509046AD" w:rsidR="004A4710" w:rsidRPr="00FC177A" w:rsidRDefault="00FC177A" w:rsidP="00EE174F">
      <w:pPr>
        <w:pStyle w:val="Body"/>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rPr>
          <w:rStyle w:val="None"/>
          <w:rFonts w:asciiTheme="minorHAnsi" w:hAnsiTheme="minorHAnsi" w:cstheme="minorHAnsi"/>
          <w:b/>
          <w:bCs/>
          <w:color w:val="202124"/>
          <w:sz w:val="26"/>
          <w:szCs w:val="26"/>
          <w:u w:color="202124"/>
        </w:rPr>
      </w:pPr>
      <w:r w:rsidRPr="00FC177A">
        <w:rPr>
          <w:rStyle w:val="None"/>
          <w:rFonts w:asciiTheme="minorHAnsi" w:hAnsiTheme="minorHAnsi" w:cstheme="minorHAnsi"/>
          <w:b/>
          <w:bCs/>
          <w:color w:val="202124"/>
          <w:sz w:val="26"/>
          <w:szCs w:val="26"/>
          <w:u w:color="202124"/>
        </w:rPr>
        <w:t>NOVO KULINARIČNO POPOTOVANJE, KOT PIKA NA i EVROPSKI GASTRONOMSKI REGIJI</w:t>
      </w:r>
    </w:p>
    <w:p w14:paraId="61D6989F" w14:textId="77777777" w:rsidR="00EE174F" w:rsidRPr="00EE174F" w:rsidRDefault="00EE174F" w:rsidP="00EE174F">
      <w:pPr>
        <w:pStyle w:val="Body"/>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spacing w:after="0"/>
        <w:rPr>
          <w:rStyle w:val="None"/>
          <w:rFonts w:asciiTheme="minorHAnsi" w:eastAsia="Calibri" w:hAnsiTheme="minorHAnsi" w:cstheme="minorHAnsi"/>
          <w:color w:val="202124"/>
          <w:sz w:val="22"/>
          <w:szCs w:val="22"/>
          <w:u w:color="202124"/>
        </w:rPr>
      </w:pPr>
    </w:p>
    <w:p w14:paraId="19AFCEFD" w14:textId="0EC19AD3" w:rsidR="007D2768" w:rsidRPr="007D2768" w:rsidRDefault="00EE174F" w:rsidP="00EE174F">
      <w:pPr>
        <w:pStyle w:val="Body"/>
        <w:widowControl w:val="0"/>
        <w:spacing w:after="0"/>
        <w:jc w:val="both"/>
        <w:rPr>
          <w:rStyle w:val="None"/>
          <w:rFonts w:asciiTheme="minorHAnsi" w:hAnsiTheme="minorHAnsi" w:cstheme="minorHAnsi"/>
          <w:color w:val="1A1A1A"/>
          <w:sz w:val="22"/>
          <w:szCs w:val="22"/>
          <w:u w:color="1A1A1A"/>
        </w:rPr>
      </w:pPr>
      <w:r w:rsidRPr="00EE174F">
        <w:rPr>
          <w:rStyle w:val="None"/>
          <w:rFonts w:asciiTheme="minorHAnsi" w:hAnsiTheme="minorHAnsi" w:cstheme="minorHAnsi"/>
          <w:color w:val="1A1A1A"/>
          <w:sz w:val="22"/>
          <w:szCs w:val="22"/>
          <w:u w:color="1A1A1A"/>
        </w:rPr>
        <w:t xml:space="preserve">V letu 2020 je šest slovenskih restavracij dobilo težko pričakovane michelinove zvezdice. Kar dva od nagrajenih chefov  - </w:t>
      </w:r>
      <w:r w:rsidRPr="00EE174F">
        <w:rPr>
          <w:rStyle w:val="None"/>
          <w:rFonts w:asciiTheme="minorHAnsi" w:hAnsiTheme="minorHAnsi" w:cstheme="minorHAnsi"/>
          <w:bCs/>
          <w:color w:val="1A1A1A"/>
          <w:sz w:val="22"/>
          <w:szCs w:val="22"/>
          <w:u w:color="1A1A1A"/>
        </w:rPr>
        <w:t>Tomaž Kavčič</w:t>
      </w:r>
      <w:r w:rsidR="007D2768">
        <w:rPr>
          <w:rStyle w:val="None"/>
          <w:rFonts w:asciiTheme="minorHAnsi" w:hAnsiTheme="minorHAnsi" w:cstheme="minorHAnsi"/>
          <w:bCs/>
          <w:color w:val="1A1A1A"/>
          <w:sz w:val="22"/>
          <w:szCs w:val="22"/>
          <w:u w:color="1A1A1A"/>
        </w:rPr>
        <w:t xml:space="preserve"> </w:t>
      </w:r>
      <w:r w:rsidRPr="00EE174F">
        <w:rPr>
          <w:rStyle w:val="None"/>
          <w:rFonts w:asciiTheme="minorHAnsi" w:hAnsiTheme="minorHAnsi" w:cstheme="minorHAnsi"/>
          <w:bCs/>
          <w:color w:val="1A1A1A"/>
          <w:sz w:val="22"/>
          <w:szCs w:val="22"/>
          <w:u w:color="1A1A1A"/>
          <w:lang w:val="de-DE"/>
        </w:rPr>
        <w:t xml:space="preserve">in </w:t>
      </w:r>
      <w:proofErr w:type="spellStart"/>
      <w:r w:rsidRPr="00EE174F">
        <w:rPr>
          <w:rStyle w:val="None"/>
          <w:rFonts w:asciiTheme="minorHAnsi" w:hAnsiTheme="minorHAnsi" w:cstheme="minorHAnsi"/>
          <w:bCs/>
          <w:color w:val="1A1A1A"/>
          <w:sz w:val="22"/>
          <w:szCs w:val="22"/>
          <w:u w:color="1A1A1A"/>
          <w:lang w:val="de-DE"/>
        </w:rPr>
        <w:t>Uro</w:t>
      </w:r>
      <w:proofErr w:type="spellEnd"/>
      <w:r w:rsidRPr="00EE174F">
        <w:rPr>
          <w:rStyle w:val="None"/>
          <w:rFonts w:asciiTheme="minorHAnsi" w:hAnsiTheme="minorHAnsi" w:cstheme="minorHAnsi"/>
          <w:bCs/>
          <w:color w:val="1A1A1A"/>
          <w:sz w:val="22"/>
          <w:szCs w:val="22"/>
          <w:u w:color="1A1A1A"/>
        </w:rPr>
        <w:t>š Fakuč</w:t>
      </w:r>
      <w:r w:rsidRPr="00EE174F">
        <w:rPr>
          <w:rStyle w:val="None"/>
          <w:rFonts w:asciiTheme="minorHAnsi" w:hAnsiTheme="minorHAnsi" w:cstheme="minorHAnsi"/>
          <w:color w:val="1A1A1A"/>
          <w:sz w:val="22"/>
          <w:szCs w:val="22"/>
          <w:u w:color="1A1A1A"/>
        </w:rPr>
        <w:t xml:space="preserve"> -  bosta s svojimi kulinaričnimi kreacijami iskala odgovore na različne sloge rebule</w:t>
      </w:r>
      <w:r w:rsidR="00FC177A">
        <w:rPr>
          <w:rStyle w:val="None"/>
          <w:rFonts w:asciiTheme="minorHAnsi" w:hAnsiTheme="minorHAnsi" w:cstheme="minorHAnsi"/>
          <w:color w:val="1A1A1A"/>
          <w:sz w:val="22"/>
          <w:szCs w:val="22"/>
          <w:u w:color="1A1A1A"/>
        </w:rPr>
        <w:t xml:space="preserve">. Tomaž Kavčič je </w:t>
      </w:r>
      <w:r w:rsidR="00CB31EE">
        <w:rPr>
          <w:rStyle w:val="None"/>
          <w:rFonts w:asciiTheme="minorHAnsi" w:hAnsiTheme="minorHAnsi" w:cstheme="minorHAnsi"/>
          <w:color w:val="1A1A1A"/>
          <w:sz w:val="22"/>
          <w:szCs w:val="22"/>
          <w:u w:color="1A1A1A"/>
        </w:rPr>
        <w:t>svoje krožnike</w:t>
      </w:r>
      <w:r w:rsidR="00FC177A">
        <w:rPr>
          <w:rStyle w:val="None"/>
          <w:rFonts w:asciiTheme="minorHAnsi" w:hAnsiTheme="minorHAnsi" w:cstheme="minorHAnsi"/>
          <w:color w:val="1A1A1A"/>
          <w:sz w:val="22"/>
          <w:szCs w:val="22"/>
          <w:u w:color="1A1A1A"/>
        </w:rPr>
        <w:t xml:space="preserve"> v Vili Vipolže predstavil pod imenom Poklon rebuli. V večernem aperitivu bo Uroš Fakuč na Gradu Dobrovo v novem Domu rebule posvetil</w:t>
      </w:r>
      <w:r w:rsidRPr="00EE174F">
        <w:rPr>
          <w:rStyle w:val="None"/>
          <w:rFonts w:asciiTheme="minorHAnsi" w:hAnsiTheme="minorHAnsi" w:cstheme="minorHAnsi"/>
          <w:color w:val="1A1A1A"/>
          <w:sz w:val="22"/>
          <w:szCs w:val="22"/>
          <w:u w:color="1A1A1A"/>
        </w:rPr>
        <w:t xml:space="preserve"> posebno pozornostjo </w:t>
      </w:r>
      <w:r w:rsidR="00FC177A">
        <w:rPr>
          <w:rStyle w:val="None"/>
          <w:rFonts w:asciiTheme="minorHAnsi" w:hAnsiTheme="minorHAnsi" w:cstheme="minorHAnsi"/>
          <w:color w:val="1A1A1A"/>
          <w:sz w:val="22"/>
          <w:szCs w:val="22"/>
          <w:u w:color="1A1A1A"/>
        </w:rPr>
        <w:t xml:space="preserve">spajanju jedi </w:t>
      </w:r>
      <w:r w:rsidRPr="00EE174F">
        <w:rPr>
          <w:rStyle w:val="None"/>
          <w:rFonts w:asciiTheme="minorHAnsi" w:hAnsiTheme="minorHAnsi" w:cstheme="minorHAnsi"/>
          <w:color w:val="1A1A1A"/>
          <w:sz w:val="22"/>
          <w:szCs w:val="22"/>
          <w:u w:color="1A1A1A"/>
        </w:rPr>
        <w:t>do izjemnega letnika rebule 2020. Zaključno večerjo z rebulami velikih letnikov bo gostil</w:t>
      </w:r>
      <w:r w:rsidRPr="00EE174F">
        <w:rPr>
          <w:rStyle w:val="None"/>
          <w:rFonts w:asciiTheme="minorHAnsi" w:hAnsiTheme="minorHAnsi" w:cstheme="minorHAnsi"/>
          <w:bCs/>
          <w:color w:val="1A1A1A"/>
          <w:sz w:val="22"/>
          <w:szCs w:val="22"/>
          <w:u w:color="1A1A1A"/>
        </w:rPr>
        <w:t xml:space="preserve"> Uroš Klinec</w:t>
      </w:r>
      <w:r w:rsidRPr="00EE174F">
        <w:rPr>
          <w:rStyle w:val="None"/>
          <w:rFonts w:asciiTheme="minorHAnsi" w:hAnsiTheme="minorHAnsi" w:cstheme="minorHAnsi"/>
          <w:color w:val="1A1A1A"/>
          <w:sz w:val="22"/>
          <w:szCs w:val="22"/>
          <w:u w:color="1A1A1A"/>
        </w:rPr>
        <w:t>, priznani ustvarjalec briške kulinarične podobe.</w:t>
      </w:r>
      <w:r w:rsidR="007D2768">
        <w:rPr>
          <w:rStyle w:val="None"/>
          <w:rFonts w:asciiTheme="minorHAnsi" w:hAnsiTheme="minorHAnsi" w:cstheme="minorHAnsi"/>
          <w:color w:val="1A1A1A"/>
          <w:sz w:val="22"/>
          <w:szCs w:val="22"/>
          <w:u w:color="1A1A1A"/>
        </w:rPr>
        <w:t xml:space="preserve"> Tuj</w:t>
      </w:r>
      <w:r w:rsidR="00CB31EE">
        <w:rPr>
          <w:rStyle w:val="None"/>
          <w:rFonts w:asciiTheme="minorHAnsi" w:hAnsiTheme="minorHAnsi" w:cstheme="minorHAnsi"/>
          <w:color w:val="1A1A1A"/>
          <w:sz w:val="22"/>
          <w:szCs w:val="22"/>
          <w:u w:color="1A1A1A"/>
        </w:rPr>
        <w:t>i</w:t>
      </w:r>
      <w:r w:rsidR="007D2768">
        <w:rPr>
          <w:rStyle w:val="None"/>
          <w:rFonts w:asciiTheme="minorHAnsi" w:hAnsiTheme="minorHAnsi" w:cstheme="minorHAnsi"/>
          <w:color w:val="1A1A1A"/>
          <w:sz w:val="22"/>
          <w:szCs w:val="22"/>
          <w:u w:color="1A1A1A"/>
        </w:rPr>
        <w:t xml:space="preserve"> in domač</w:t>
      </w:r>
      <w:r w:rsidR="00AC6CB8">
        <w:rPr>
          <w:rStyle w:val="None"/>
          <w:rFonts w:asciiTheme="minorHAnsi" w:hAnsiTheme="minorHAnsi" w:cstheme="minorHAnsi"/>
          <w:color w:val="1A1A1A"/>
          <w:sz w:val="22"/>
          <w:szCs w:val="22"/>
          <w:u w:color="1A1A1A"/>
        </w:rPr>
        <w:t>i</w:t>
      </w:r>
      <w:r w:rsidR="007D2768">
        <w:rPr>
          <w:rStyle w:val="None"/>
          <w:rFonts w:asciiTheme="minorHAnsi" w:hAnsiTheme="minorHAnsi" w:cstheme="minorHAnsi"/>
          <w:color w:val="1A1A1A"/>
          <w:sz w:val="22"/>
          <w:szCs w:val="22"/>
          <w:u w:color="1A1A1A"/>
        </w:rPr>
        <w:t xml:space="preserve"> vplivn</w:t>
      </w:r>
      <w:r w:rsidR="00AC6CB8">
        <w:rPr>
          <w:rStyle w:val="None"/>
          <w:rFonts w:asciiTheme="minorHAnsi" w:hAnsiTheme="minorHAnsi" w:cstheme="minorHAnsi"/>
          <w:color w:val="1A1A1A"/>
          <w:sz w:val="22"/>
          <w:szCs w:val="22"/>
          <w:u w:color="1A1A1A"/>
        </w:rPr>
        <w:t>i</w:t>
      </w:r>
      <w:r w:rsidR="007D2768">
        <w:rPr>
          <w:rStyle w:val="None"/>
          <w:rFonts w:asciiTheme="minorHAnsi" w:hAnsiTheme="minorHAnsi" w:cstheme="minorHAnsi"/>
          <w:color w:val="1A1A1A"/>
          <w:sz w:val="22"/>
          <w:szCs w:val="22"/>
          <w:u w:color="1A1A1A"/>
        </w:rPr>
        <w:t xml:space="preserve"> goste bo</w:t>
      </w:r>
      <w:r w:rsidR="00AC6CB8">
        <w:rPr>
          <w:rStyle w:val="None"/>
          <w:rFonts w:asciiTheme="minorHAnsi" w:hAnsiTheme="minorHAnsi" w:cstheme="minorHAnsi"/>
          <w:color w:val="1A1A1A"/>
          <w:sz w:val="22"/>
          <w:szCs w:val="22"/>
          <w:u w:color="1A1A1A"/>
        </w:rPr>
        <w:t>do</w:t>
      </w:r>
      <w:r w:rsidR="007D2768">
        <w:rPr>
          <w:rStyle w:val="None"/>
          <w:rFonts w:asciiTheme="minorHAnsi" w:hAnsiTheme="minorHAnsi" w:cstheme="minorHAnsi"/>
          <w:color w:val="1A1A1A"/>
          <w:sz w:val="22"/>
          <w:szCs w:val="22"/>
          <w:u w:color="1A1A1A"/>
        </w:rPr>
        <w:t xml:space="preserve"> v Brdih specifike briških</w:t>
      </w:r>
      <w:r w:rsidR="00F304E4">
        <w:rPr>
          <w:rStyle w:val="None"/>
          <w:rFonts w:asciiTheme="minorHAnsi" w:hAnsiTheme="minorHAnsi" w:cstheme="minorHAnsi"/>
          <w:color w:val="1A1A1A"/>
          <w:sz w:val="22"/>
          <w:szCs w:val="22"/>
          <w:u w:color="1A1A1A"/>
        </w:rPr>
        <w:t xml:space="preserve"> vinarjev</w:t>
      </w:r>
      <w:r w:rsidR="00AC6CB8">
        <w:rPr>
          <w:rStyle w:val="None"/>
          <w:rFonts w:asciiTheme="minorHAnsi" w:hAnsiTheme="minorHAnsi" w:cstheme="minorHAnsi"/>
          <w:color w:val="1A1A1A"/>
          <w:sz w:val="22"/>
          <w:szCs w:val="22"/>
          <w:u w:color="1A1A1A"/>
        </w:rPr>
        <w:t>, teritorija</w:t>
      </w:r>
      <w:r w:rsidR="00F304E4">
        <w:rPr>
          <w:rStyle w:val="None"/>
          <w:rFonts w:asciiTheme="minorHAnsi" w:hAnsiTheme="minorHAnsi" w:cstheme="minorHAnsi"/>
          <w:color w:val="1A1A1A"/>
          <w:sz w:val="22"/>
          <w:szCs w:val="22"/>
          <w:u w:color="1A1A1A"/>
        </w:rPr>
        <w:t xml:space="preserve"> in vin spoznavali </w:t>
      </w:r>
      <w:r w:rsidR="00AC6CB8">
        <w:rPr>
          <w:rStyle w:val="None"/>
          <w:rFonts w:asciiTheme="minorHAnsi" w:hAnsiTheme="minorHAnsi" w:cstheme="minorHAnsi"/>
          <w:color w:val="1A1A1A"/>
          <w:sz w:val="22"/>
          <w:szCs w:val="22"/>
          <w:u w:color="1A1A1A"/>
        </w:rPr>
        <w:t xml:space="preserve">še </w:t>
      </w:r>
      <w:r w:rsidR="00F304E4">
        <w:rPr>
          <w:rStyle w:val="None"/>
          <w:rFonts w:asciiTheme="minorHAnsi" w:hAnsiTheme="minorHAnsi" w:cstheme="minorHAnsi"/>
          <w:color w:val="1A1A1A"/>
          <w:sz w:val="22"/>
          <w:szCs w:val="22"/>
          <w:u w:color="1A1A1A"/>
        </w:rPr>
        <w:t>v petek.</w:t>
      </w:r>
    </w:p>
    <w:p w14:paraId="15B3DEC0" w14:textId="77777777" w:rsidR="00EE174F" w:rsidRPr="00EE174F" w:rsidRDefault="00EE174F" w:rsidP="00EE174F">
      <w:pPr>
        <w:pStyle w:val="Body"/>
        <w:widowControl w:val="0"/>
        <w:spacing w:after="0"/>
        <w:jc w:val="both"/>
        <w:rPr>
          <w:rStyle w:val="None"/>
          <w:rFonts w:asciiTheme="minorHAnsi" w:eastAsia="Calibri" w:hAnsiTheme="minorHAnsi" w:cstheme="minorHAnsi"/>
          <w:color w:val="1A1A1A"/>
          <w:sz w:val="22"/>
          <w:szCs w:val="22"/>
          <w:u w:color="1A1A1A"/>
        </w:rPr>
      </w:pPr>
    </w:p>
    <w:p w14:paraId="3075358F" w14:textId="2A59375A" w:rsidR="00EE174F" w:rsidRDefault="00EE174F" w:rsidP="00EE174F">
      <w:pPr>
        <w:pStyle w:val="Body"/>
        <w:widowControl w:val="0"/>
        <w:spacing w:after="0"/>
        <w:jc w:val="both"/>
        <w:rPr>
          <w:rStyle w:val="None"/>
          <w:rFonts w:asciiTheme="minorHAnsi" w:hAnsiTheme="minorHAnsi" w:cstheme="minorHAnsi"/>
          <w:sz w:val="22"/>
          <w:szCs w:val="22"/>
        </w:rPr>
      </w:pPr>
      <w:r w:rsidRPr="00EE174F">
        <w:rPr>
          <w:rStyle w:val="None"/>
          <w:rFonts w:asciiTheme="minorHAnsi" w:hAnsiTheme="minorHAnsi" w:cstheme="minorHAnsi"/>
          <w:color w:val="1A1A1A"/>
          <w:sz w:val="22"/>
          <w:szCs w:val="22"/>
          <w:u w:color="1A1A1A"/>
        </w:rPr>
        <w:t xml:space="preserve">Mednarodna promocija rebule je pomembna informacija za domačo javnost, saj skušamo odličnost te domače sorte, Brd in Slovenije na ta način ponesti v svet, da bi kot (vinska) destinacija še naprej </w:t>
      </w:r>
      <w:r w:rsidRPr="00EE174F">
        <w:rPr>
          <w:rStyle w:val="None"/>
          <w:rFonts w:asciiTheme="minorHAnsi" w:hAnsiTheme="minorHAnsi" w:cstheme="minorHAnsi"/>
          <w:color w:val="1A1A1A"/>
          <w:sz w:val="22"/>
          <w:szCs w:val="22"/>
          <w:u w:color="1A1A1A"/>
          <w:lang w:val="pt-PT"/>
        </w:rPr>
        <w:t>uspe</w:t>
      </w:r>
      <w:r w:rsidRPr="00EE174F">
        <w:rPr>
          <w:rStyle w:val="None"/>
          <w:rFonts w:asciiTheme="minorHAnsi" w:hAnsiTheme="minorHAnsi" w:cstheme="minorHAnsi"/>
          <w:color w:val="1A1A1A"/>
          <w:sz w:val="22"/>
          <w:szCs w:val="22"/>
          <w:u w:color="1A1A1A"/>
        </w:rPr>
        <w:t xml:space="preserve">šno rasli glede na vrednost in prepoznavnost. Več informacij o dosedanjih izvedbah najdete na spletni strani: </w:t>
      </w:r>
      <w:r w:rsidR="00D16707">
        <w:fldChar w:fldCharType="begin"/>
      </w:r>
      <w:r w:rsidR="00D16707">
        <w:instrText xml:space="preserve"> HYPERLINK "https://brdahomeofrebula.si" </w:instrText>
      </w:r>
      <w:r w:rsidR="00D16707">
        <w:fldChar w:fldCharType="separate"/>
      </w:r>
      <w:r w:rsidRPr="00EE174F">
        <w:rPr>
          <w:rStyle w:val="Hyperlink6"/>
          <w:rFonts w:asciiTheme="minorHAnsi" w:hAnsiTheme="minorHAnsi" w:cstheme="minorHAnsi"/>
          <w:sz w:val="22"/>
          <w:szCs w:val="22"/>
          <w:lang w:val="it-IT"/>
        </w:rPr>
        <w:t>https://brdahomeofrebula.si</w:t>
      </w:r>
      <w:r w:rsidR="00D16707">
        <w:rPr>
          <w:rStyle w:val="Hyperlink6"/>
          <w:rFonts w:asciiTheme="minorHAnsi" w:hAnsiTheme="minorHAnsi" w:cstheme="minorHAnsi"/>
          <w:sz w:val="22"/>
          <w:szCs w:val="22"/>
          <w:lang w:val="it-IT"/>
        </w:rPr>
        <w:fldChar w:fldCharType="end"/>
      </w:r>
      <w:r w:rsidR="007D2768">
        <w:rPr>
          <w:rStyle w:val="None"/>
          <w:rFonts w:asciiTheme="minorHAnsi" w:hAnsiTheme="minorHAnsi" w:cstheme="minorHAnsi"/>
          <w:sz w:val="22"/>
          <w:szCs w:val="22"/>
        </w:rPr>
        <w:t xml:space="preserve">. </w:t>
      </w:r>
    </w:p>
    <w:p w14:paraId="3BAD4459" w14:textId="0123DD35" w:rsidR="001505F8" w:rsidRDefault="001505F8" w:rsidP="00EE174F">
      <w:pPr>
        <w:pStyle w:val="Body"/>
        <w:widowControl w:val="0"/>
        <w:spacing w:after="0"/>
        <w:jc w:val="both"/>
        <w:rPr>
          <w:rStyle w:val="None"/>
          <w:rFonts w:asciiTheme="minorHAnsi" w:hAnsiTheme="minorHAnsi" w:cstheme="minorHAnsi"/>
          <w:sz w:val="22"/>
          <w:szCs w:val="22"/>
        </w:rPr>
      </w:pPr>
    </w:p>
    <w:p w14:paraId="57E9E9AF" w14:textId="7F07EA05" w:rsidR="001505F8" w:rsidRDefault="001505F8" w:rsidP="00EE174F">
      <w:pPr>
        <w:pStyle w:val="Body"/>
        <w:widowControl w:val="0"/>
        <w:spacing w:after="0"/>
        <w:jc w:val="both"/>
        <w:rPr>
          <w:rStyle w:val="None"/>
          <w:rFonts w:asciiTheme="minorHAnsi" w:hAnsiTheme="minorHAnsi" w:cstheme="minorHAnsi"/>
          <w:sz w:val="22"/>
          <w:szCs w:val="22"/>
        </w:rPr>
      </w:pPr>
      <w:r>
        <w:rPr>
          <w:rStyle w:val="None"/>
          <w:rFonts w:asciiTheme="minorHAnsi" w:hAnsiTheme="minorHAnsi" w:cstheme="minorHAnsi"/>
          <w:sz w:val="22"/>
          <w:szCs w:val="22"/>
        </w:rPr>
        <w:t>Organizacijo dogodka so omogočili: vinski Konzorcij Brda, sodelujoči vinarji, Občina Brda, ZTKMŠ Brda (Zavod za turizem, kulturo, mladino in šport Brda), eVino in Slovenska turistična organizacija.</w:t>
      </w:r>
    </w:p>
    <w:p w14:paraId="457F6598" w14:textId="77777777" w:rsidR="007D2768" w:rsidRPr="00EE174F" w:rsidRDefault="007D2768" w:rsidP="00EE174F">
      <w:pPr>
        <w:pStyle w:val="Body"/>
        <w:widowControl w:val="0"/>
        <w:spacing w:after="0"/>
        <w:jc w:val="both"/>
        <w:rPr>
          <w:rStyle w:val="None"/>
          <w:rFonts w:asciiTheme="minorHAnsi" w:eastAsia="Calibri" w:hAnsiTheme="minorHAnsi" w:cstheme="minorHAnsi"/>
          <w:color w:val="1A1A1A"/>
          <w:sz w:val="22"/>
          <w:szCs w:val="22"/>
          <w:u w:color="1A1A1A"/>
        </w:rPr>
      </w:pPr>
    </w:p>
    <w:p w14:paraId="1B946AB5" w14:textId="78542327" w:rsidR="00EE174F" w:rsidRDefault="00EE174F" w:rsidP="00EE174F">
      <w:pPr>
        <w:pStyle w:val="HTML-oblikovano"/>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rPr>
          <w:rStyle w:val="None"/>
          <w:rFonts w:asciiTheme="minorHAnsi" w:hAnsiTheme="minorHAnsi" w:cstheme="minorHAnsi"/>
          <w:color w:val="1A1A1A"/>
          <w:sz w:val="22"/>
          <w:szCs w:val="22"/>
          <w:u w:color="1A1A1A"/>
          <w:lang w:val="nl-NL"/>
        </w:rPr>
      </w:pPr>
      <w:r w:rsidRPr="00EE174F">
        <w:rPr>
          <w:rStyle w:val="None"/>
          <w:rFonts w:asciiTheme="minorHAnsi" w:hAnsiTheme="minorHAnsi" w:cstheme="minorHAnsi"/>
          <w:color w:val="1A1A1A"/>
          <w:sz w:val="22"/>
          <w:szCs w:val="22"/>
          <w:u w:color="1A1A1A"/>
          <w:lang w:val="nl-NL"/>
        </w:rPr>
        <w:t>Vnaprej se vam zahvaljujemo za vaše objave in najave dogodka.</w:t>
      </w:r>
    </w:p>
    <w:p w14:paraId="4ED57D76" w14:textId="77777777" w:rsidR="007D2768" w:rsidRPr="00EE174F" w:rsidRDefault="007D2768" w:rsidP="00EE174F">
      <w:pPr>
        <w:pStyle w:val="HTML-oblikovano"/>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rPr>
          <w:rStyle w:val="None"/>
          <w:rFonts w:asciiTheme="minorHAnsi" w:hAnsiTheme="minorHAnsi" w:cstheme="minorHAnsi"/>
          <w:color w:val="1A1A1A"/>
          <w:sz w:val="22"/>
          <w:szCs w:val="22"/>
          <w:u w:color="1A1A1A"/>
          <w:lang w:val="nl-NL"/>
        </w:rPr>
      </w:pPr>
    </w:p>
    <w:p w14:paraId="222C0DA9" w14:textId="77777777" w:rsidR="007D2768" w:rsidRDefault="00EE174F" w:rsidP="00EE174F">
      <w:pPr>
        <w:pStyle w:val="HTML-oblikovano"/>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rPr>
          <w:rStyle w:val="None"/>
          <w:rFonts w:asciiTheme="minorHAnsi" w:hAnsiTheme="minorHAnsi" w:cstheme="minorHAnsi"/>
          <w:color w:val="1A1A1A"/>
          <w:sz w:val="22"/>
          <w:szCs w:val="22"/>
          <w:u w:color="1A1A1A"/>
          <w:lang w:val="nl-NL"/>
        </w:rPr>
      </w:pPr>
      <w:r w:rsidRPr="00EE174F">
        <w:rPr>
          <w:rStyle w:val="None"/>
          <w:rFonts w:asciiTheme="minorHAnsi" w:hAnsiTheme="minorHAnsi" w:cstheme="minorHAnsi"/>
          <w:color w:val="1A1A1A"/>
          <w:sz w:val="22"/>
          <w:szCs w:val="22"/>
          <w:u w:color="1A1A1A"/>
          <w:lang w:val="nl-NL"/>
        </w:rPr>
        <w:t>Za več informacij smo vam prijazno na voljo na</w:t>
      </w:r>
      <w:r w:rsidR="007D2768">
        <w:rPr>
          <w:rStyle w:val="None"/>
          <w:rFonts w:asciiTheme="minorHAnsi" w:hAnsiTheme="minorHAnsi" w:cstheme="minorHAnsi"/>
          <w:color w:val="1A1A1A"/>
          <w:sz w:val="22"/>
          <w:szCs w:val="22"/>
          <w:u w:color="1A1A1A"/>
          <w:lang w:val="nl-NL"/>
        </w:rPr>
        <w:t>:</w:t>
      </w:r>
    </w:p>
    <w:p w14:paraId="27CE62FB" w14:textId="35FFC676" w:rsidR="00EE174F" w:rsidRDefault="00360245" w:rsidP="00EE174F">
      <w:pPr>
        <w:pStyle w:val="HTML-oblikovano"/>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rPr>
          <w:rStyle w:val="None"/>
          <w:rFonts w:asciiTheme="minorHAnsi" w:hAnsiTheme="minorHAnsi" w:cstheme="minorHAnsi"/>
          <w:color w:val="202124"/>
          <w:sz w:val="22"/>
          <w:szCs w:val="22"/>
          <w:u w:color="202124"/>
          <w:lang w:val="nl-NL"/>
        </w:rPr>
      </w:pPr>
      <w:hyperlink r:id="rId19" w:history="1">
        <w:r w:rsidR="00EE174F" w:rsidRPr="00EE174F">
          <w:rPr>
            <w:rStyle w:val="Hyperlink7"/>
            <w:rFonts w:asciiTheme="minorHAnsi" w:hAnsiTheme="minorHAnsi" w:cstheme="minorHAnsi"/>
            <w:sz w:val="22"/>
            <w:szCs w:val="22"/>
            <w:lang w:val="nl-NL"/>
          </w:rPr>
          <w:t>press@brdahomeofrebula.si</w:t>
        </w:r>
      </w:hyperlink>
      <w:r w:rsidR="00EE174F" w:rsidRPr="00EE174F">
        <w:rPr>
          <w:rStyle w:val="None"/>
          <w:rFonts w:asciiTheme="minorHAnsi" w:hAnsiTheme="minorHAnsi" w:cstheme="minorHAnsi"/>
          <w:color w:val="202124"/>
          <w:sz w:val="22"/>
          <w:szCs w:val="22"/>
          <w:u w:color="202124"/>
          <w:lang w:val="nl-NL"/>
        </w:rPr>
        <w:t xml:space="preserve"> </w:t>
      </w:r>
      <w:r w:rsidR="007D2768">
        <w:rPr>
          <w:rStyle w:val="None"/>
          <w:rFonts w:asciiTheme="minorHAnsi" w:hAnsiTheme="minorHAnsi" w:cstheme="minorHAnsi"/>
          <w:color w:val="202124"/>
          <w:sz w:val="22"/>
          <w:szCs w:val="22"/>
          <w:u w:color="202124"/>
          <w:lang w:val="nl-NL"/>
        </w:rPr>
        <w:t xml:space="preserve">ali </w:t>
      </w:r>
    </w:p>
    <w:p w14:paraId="505BEFBA" w14:textId="5EBD7009" w:rsidR="007D2768" w:rsidRDefault="00360245" w:rsidP="00EE174F">
      <w:pPr>
        <w:pStyle w:val="HTML-oblikovano"/>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rPr>
          <w:rStyle w:val="None"/>
          <w:rFonts w:asciiTheme="minorHAnsi" w:hAnsiTheme="minorHAnsi" w:cstheme="minorHAnsi"/>
          <w:color w:val="202124"/>
          <w:sz w:val="22"/>
          <w:szCs w:val="22"/>
          <w:lang w:val="nl-NL"/>
        </w:rPr>
      </w:pPr>
      <w:hyperlink r:id="rId20" w:history="1">
        <w:r w:rsidR="007D2768" w:rsidRPr="006723AE">
          <w:rPr>
            <w:rStyle w:val="Hiperpovezava"/>
            <w:rFonts w:asciiTheme="minorHAnsi" w:hAnsiTheme="minorHAnsi" w:cstheme="minorHAnsi"/>
            <w:sz w:val="22"/>
            <w:szCs w:val="22"/>
            <w:lang w:val="nl-NL"/>
          </w:rPr>
          <w:t>tina.novak.samec@brda.si</w:t>
        </w:r>
      </w:hyperlink>
    </w:p>
    <w:p w14:paraId="247FEEA6" w14:textId="10F6A8D1" w:rsidR="007D2768" w:rsidRDefault="007D2768" w:rsidP="00EE174F">
      <w:pPr>
        <w:pStyle w:val="HTML-oblikovano"/>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rPr>
          <w:rStyle w:val="None"/>
          <w:rFonts w:asciiTheme="minorHAnsi" w:hAnsiTheme="minorHAnsi" w:cstheme="minorHAnsi"/>
          <w:color w:val="202124"/>
          <w:sz w:val="22"/>
          <w:szCs w:val="22"/>
          <w:lang w:val="nl-NL"/>
        </w:rPr>
      </w:pPr>
      <w:r>
        <w:rPr>
          <w:rStyle w:val="None"/>
          <w:rFonts w:asciiTheme="minorHAnsi" w:hAnsiTheme="minorHAnsi" w:cstheme="minorHAnsi"/>
          <w:color w:val="202124"/>
          <w:sz w:val="22"/>
          <w:szCs w:val="22"/>
          <w:lang w:val="nl-NL"/>
        </w:rPr>
        <w:t>Tina Novak Samec - 041 359 266</w:t>
      </w:r>
    </w:p>
    <w:p w14:paraId="6E877C6E" w14:textId="77777777" w:rsidR="007D2768" w:rsidRDefault="007D2768" w:rsidP="00EE174F">
      <w:pPr>
        <w:pStyle w:val="HTML-oblikovano"/>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rPr>
          <w:rStyle w:val="None"/>
          <w:rFonts w:asciiTheme="minorHAnsi" w:hAnsiTheme="minorHAnsi" w:cstheme="minorHAnsi"/>
          <w:color w:val="202124"/>
          <w:sz w:val="22"/>
          <w:szCs w:val="22"/>
          <w:u w:color="202124"/>
          <w:lang w:val="nl-NL"/>
        </w:rPr>
      </w:pPr>
    </w:p>
    <w:p w14:paraId="3E2D7EDA" w14:textId="77777777" w:rsidR="007D2768" w:rsidRPr="00EE174F" w:rsidRDefault="007D2768" w:rsidP="00EE174F">
      <w:pPr>
        <w:pStyle w:val="HTML-oblikovano"/>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rPr>
          <w:rStyle w:val="None"/>
          <w:rFonts w:asciiTheme="minorHAnsi" w:eastAsia="Calibri" w:hAnsiTheme="minorHAnsi" w:cstheme="minorHAnsi"/>
          <w:color w:val="202124"/>
          <w:sz w:val="22"/>
          <w:szCs w:val="22"/>
          <w:u w:color="202124"/>
          <w:lang w:val="nl-NL"/>
        </w:rPr>
      </w:pPr>
    </w:p>
    <w:p w14:paraId="33B80260" w14:textId="77777777" w:rsidR="00EE174F" w:rsidRPr="00EE174F" w:rsidRDefault="00EE174F" w:rsidP="00EE174F">
      <w:pPr>
        <w:pStyle w:val="Body"/>
        <w:widowControl w:val="0"/>
        <w:spacing w:after="0"/>
        <w:jc w:val="both"/>
        <w:rPr>
          <w:rStyle w:val="None"/>
          <w:rFonts w:asciiTheme="minorHAnsi" w:eastAsia="Calibri" w:hAnsiTheme="minorHAnsi" w:cstheme="minorHAnsi"/>
          <w:sz w:val="22"/>
          <w:szCs w:val="22"/>
        </w:rPr>
      </w:pPr>
    </w:p>
    <w:p w14:paraId="353FEE23" w14:textId="0DD5EE0A" w:rsidR="00EE174F" w:rsidRDefault="00EE174F" w:rsidP="00EE174F">
      <w:pPr>
        <w:pStyle w:val="Body"/>
        <w:widowControl w:val="0"/>
        <w:spacing w:after="0"/>
        <w:jc w:val="both"/>
        <w:rPr>
          <w:rStyle w:val="None"/>
          <w:rFonts w:asciiTheme="minorHAnsi" w:hAnsiTheme="minorHAnsi" w:cstheme="minorHAnsi"/>
          <w:sz w:val="22"/>
          <w:szCs w:val="22"/>
        </w:rPr>
      </w:pPr>
      <w:r w:rsidRPr="00EE174F">
        <w:rPr>
          <w:rStyle w:val="None"/>
          <w:rFonts w:asciiTheme="minorHAnsi" w:hAnsiTheme="minorHAnsi" w:cstheme="minorHAnsi"/>
          <w:sz w:val="22"/>
          <w:szCs w:val="22"/>
        </w:rPr>
        <w:t xml:space="preserve">S prijaznimi pozdravi, </w:t>
      </w:r>
    </w:p>
    <w:p w14:paraId="6319B997" w14:textId="6CF1CC64" w:rsidR="00EE174F" w:rsidRDefault="00EE174F" w:rsidP="00EE174F">
      <w:pPr>
        <w:pStyle w:val="Body"/>
        <w:widowControl w:val="0"/>
        <w:spacing w:after="0"/>
        <w:jc w:val="both"/>
        <w:rPr>
          <w:rStyle w:val="None"/>
          <w:rFonts w:asciiTheme="minorHAnsi" w:hAnsiTheme="minorHAnsi" w:cstheme="minorHAnsi"/>
          <w:sz w:val="22"/>
          <w:szCs w:val="22"/>
        </w:rPr>
      </w:pPr>
    </w:p>
    <w:p w14:paraId="133AFFCF" w14:textId="77777777" w:rsidR="00EE174F" w:rsidRPr="00EE174F" w:rsidRDefault="00EE174F" w:rsidP="00EE174F">
      <w:pPr>
        <w:pStyle w:val="Body"/>
        <w:widowControl w:val="0"/>
        <w:spacing w:after="0"/>
        <w:jc w:val="both"/>
        <w:rPr>
          <w:rStyle w:val="None"/>
          <w:rFonts w:asciiTheme="minorHAnsi" w:eastAsia="Calibri" w:hAnsiTheme="minorHAnsi" w:cstheme="minorHAnsi"/>
          <w:sz w:val="22"/>
          <w:szCs w:val="22"/>
        </w:rPr>
      </w:pPr>
    </w:p>
    <w:p w14:paraId="709F7AF5" w14:textId="3536F094" w:rsidR="00EE174F" w:rsidRPr="00EE174F" w:rsidRDefault="00EE174F" w:rsidP="00EE174F">
      <w:pPr>
        <w:pStyle w:val="BodyA"/>
        <w:widowControl w:val="0"/>
        <w:spacing w:after="0"/>
        <w:rPr>
          <w:rStyle w:val="None"/>
          <w:rFonts w:asciiTheme="minorHAnsi" w:eastAsia="Calibri" w:hAnsiTheme="minorHAnsi" w:cstheme="minorHAnsi"/>
          <w:sz w:val="22"/>
          <w:szCs w:val="22"/>
          <w:lang w:val="it-IT"/>
        </w:rPr>
      </w:pPr>
      <w:r w:rsidRPr="00EE174F">
        <w:rPr>
          <w:rStyle w:val="None"/>
          <w:rFonts w:asciiTheme="minorHAnsi" w:hAnsiTheme="minorHAnsi" w:cstheme="minorHAnsi"/>
          <w:sz w:val="22"/>
          <w:szCs w:val="22"/>
          <w:lang w:val="it-IT"/>
        </w:rPr>
        <w:t xml:space="preserve">Uroš </w:t>
      </w:r>
      <w:r w:rsidRPr="00EE174F">
        <w:rPr>
          <w:rStyle w:val="None"/>
          <w:rFonts w:asciiTheme="minorHAnsi" w:hAnsiTheme="minorHAnsi" w:cstheme="minorHAnsi"/>
          <w:sz w:val="22"/>
          <w:szCs w:val="22"/>
          <w:lang w:val="da-DK"/>
        </w:rPr>
        <w:t>Peterc</w:t>
      </w:r>
    </w:p>
    <w:p w14:paraId="313D0114" w14:textId="77777777" w:rsidR="00EE174F" w:rsidRPr="00EE174F" w:rsidRDefault="00EE174F" w:rsidP="00EE174F">
      <w:pPr>
        <w:pStyle w:val="BodyA"/>
        <w:widowControl w:val="0"/>
        <w:spacing w:after="0"/>
        <w:rPr>
          <w:rStyle w:val="None"/>
          <w:rFonts w:asciiTheme="minorHAnsi" w:eastAsia="Calibri" w:hAnsiTheme="minorHAnsi" w:cstheme="minorHAnsi"/>
          <w:sz w:val="22"/>
          <w:szCs w:val="22"/>
          <w:lang w:val="es-ES_tradnl"/>
        </w:rPr>
      </w:pPr>
      <w:r w:rsidRPr="00EE174F">
        <w:rPr>
          <w:rStyle w:val="None"/>
          <w:rFonts w:asciiTheme="minorHAnsi" w:hAnsiTheme="minorHAnsi" w:cstheme="minorHAnsi"/>
          <w:sz w:val="22"/>
          <w:szCs w:val="22"/>
          <w:lang w:val="es-ES_tradnl"/>
        </w:rPr>
        <w:t>Direktor</w:t>
      </w:r>
    </w:p>
    <w:p w14:paraId="0C5F2613" w14:textId="77777777" w:rsidR="00EE174F" w:rsidRPr="00EE174F" w:rsidRDefault="00EE174F" w:rsidP="00EE174F">
      <w:pPr>
        <w:pStyle w:val="BodyA"/>
        <w:spacing w:after="0"/>
        <w:rPr>
          <w:rStyle w:val="None"/>
          <w:rFonts w:asciiTheme="minorHAnsi" w:eastAsia="Calibri" w:hAnsiTheme="minorHAnsi" w:cstheme="minorHAnsi"/>
          <w:sz w:val="22"/>
          <w:szCs w:val="22"/>
          <w:lang w:val="es-ES_tradnl"/>
        </w:rPr>
      </w:pPr>
      <w:r w:rsidRPr="00EE174F">
        <w:rPr>
          <w:rStyle w:val="None"/>
          <w:rFonts w:asciiTheme="minorHAnsi" w:hAnsiTheme="minorHAnsi" w:cstheme="minorHAnsi"/>
          <w:sz w:val="22"/>
          <w:szCs w:val="22"/>
          <w:lang w:val="es-ES_tradnl"/>
        </w:rPr>
        <w:t xml:space="preserve">Konzorcij Brda </w:t>
      </w:r>
    </w:p>
    <w:p w14:paraId="39445728" w14:textId="77777777" w:rsidR="00EE174F" w:rsidRPr="00EE174F" w:rsidRDefault="00EE174F" w:rsidP="00EE174F">
      <w:pPr>
        <w:pStyle w:val="BodyA"/>
        <w:widowControl w:val="0"/>
        <w:spacing w:after="0"/>
        <w:rPr>
          <w:rStyle w:val="None"/>
          <w:rFonts w:asciiTheme="minorHAnsi" w:eastAsia="Calibri" w:hAnsiTheme="minorHAnsi" w:cstheme="minorHAnsi"/>
          <w:sz w:val="22"/>
          <w:szCs w:val="22"/>
          <w:lang w:val="es-ES_tradnl"/>
        </w:rPr>
      </w:pPr>
    </w:p>
    <w:p w14:paraId="0DD07279" w14:textId="77777777" w:rsidR="00EE174F" w:rsidRPr="00EE174F" w:rsidRDefault="00EE174F" w:rsidP="00EE174F">
      <w:pPr>
        <w:pStyle w:val="BodyA"/>
        <w:widowControl w:val="0"/>
        <w:spacing w:after="0"/>
        <w:rPr>
          <w:rStyle w:val="None"/>
          <w:rFonts w:asciiTheme="minorHAnsi" w:eastAsia="Calibri" w:hAnsiTheme="minorHAnsi" w:cstheme="minorHAnsi"/>
          <w:sz w:val="22"/>
          <w:szCs w:val="22"/>
          <w:lang w:val="es-ES_tradnl"/>
        </w:rPr>
      </w:pPr>
      <w:r w:rsidRPr="00EE174F">
        <w:rPr>
          <w:rStyle w:val="None"/>
          <w:rFonts w:asciiTheme="minorHAnsi" w:hAnsiTheme="minorHAnsi" w:cstheme="minorHAnsi"/>
          <w:sz w:val="22"/>
          <w:szCs w:val="22"/>
          <w:lang w:val="es-ES_tradnl"/>
        </w:rPr>
        <w:t>Marjan Simčič</w:t>
      </w:r>
    </w:p>
    <w:p w14:paraId="10C456BD" w14:textId="77777777" w:rsidR="00EE174F" w:rsidRPr="00EE174F" w:rsidRDefault="00EE174F" w:rsidP="00EE174F">
      <w:pPr>
        <w:pStyle w:val="BodyA"/>
        <w:widowControl w:val="0"/>
        <w:spacing w:after="0"/>
        <w:rPr>
          <w:rStyle w:val="None"/>
          <w:rFonts w:asciiTheme="minorHAnsi" w:eastAsia="Calibri" w:hAnsiTheme="minorHAnsi" w:cstheme="minorHAnsi"/>
          <w:sz w:val="22"/>
          <w:szCs w:val="22"/>
          <w:lang w:val="es-ES_tradnl"/>
        </w:rPr>
      </w:pPr>
      <w:r w:rsidRPr="00EE174F">
        <w:rPr>
          <w:rStyle w:val="None"/>
          <w:rFonts w:asciiTheme="minorHAnsi" w:hAnsiTheme="minorHAnsi" w:cstheme="minorHAnsi"/>
          <w:sz w:val="22"/>
          <w:szCs w:val="22"/>
          <w:lang w:val="es-ES_tradnl"/>
        </w:rPr>
        <w:t>Predsednik</w:t>
      </w:r>
    </w:p>
    <w:p w14:paraId="57404EC6" w14:textId="77777777" w:rsidR="00EE174F" w:rsidRPr="00EE174F" w:rsidRDefault="00EE174F" w:rsidP="00EE174F">
      <w:pPr>
        <w:pStyle w:val="BodyA"/>
        <w:spacing w:after="0"/>
        <w:rPr>
          <w:rStyle w:val="None"/>
          <w:rFonts w:asciiTheme="minorHAnsi" w:eastAsia="Calibri" w:hAnsiTheme="minorHAnsi" w:cstheme="minorHAnsi"/>
          <w:sz w:val="22"/>
          <w:szCs w:val="22"/>
          <w:lang w:val="es-ES_tradnl"/>
        </w:rPr>
      </w:pPr>
      <w:r w:rsidRPr="00EE174F">
        <w:rPr>
          <w:rStyle w:val="None"/>
          <w:rFonts w:asciiTheme="minorHAnsi" w:hAnsiTheme="minorHAnsi" w:cstheme="minorHAnsi"/>
          <w:sz w:val="22"/>
          <w:szCs w:val="22"/>
          <w:lang w:val="es-ES_tradnl"/>
        </w:rPr>
        <w:t xml:space="preserve">Konzorcij Brda </w:t>
      </w:r>
    </w:p>
    <w:p w14:paraId="591AF205" w14:textId="77777777" w:rsidR="00EE174F" w:rsidRPr="00EE174F" w:rsidRDefault="00EE174F" w:rsidP="00EE174F">
      <w:pPr>
        <w:pStyle w:val="BodyA"/>
        <w:widowControl w:val="0"/>
        <w:spacing w:after="0"/>
        <w:rPr>
          <w:rStyle w:val="None"/>
          <w:rFonts w:asciiTheme="minorHAnsi" w:eastAsia="Calibri" w:hAnsiTheme="minorHAnsi" w:cstheme="minorHAnsi"/>
          <w:sz w:val="22"/>
          <w:szCs w:val="22"/>
          <w:lang w:val="es-ES_tradnl"/>
        </w:rPr>
      </w:pPr>
    </w:p>
    <w:p w14:paraId="79C39FD3" w14:textId="77777777" w:rsidR="00EE174F" w:rsidRPr="00EE174F" w:rsidRDefault="00EE174F" w:rsidP="00EE174F">
      <w:pPr>
        <w:pStyle w:val="BodyA"/>
        <w:widowControl w:val="0"/>
        <w:spacing w:after="0"/>
        <w:rPr>
          <w:rStyle w:val="None"/>
          <w:rFonts w:asciiTheme="minorHAnsi" w:eastAsia="Calibri" w:hAnsiTheme="minorHAnsi" w:cstheme="minorHAnsi"/>
          <w:sz w:val="22"/>
          <w:szCs w:val="22"/>
          <w:lang w:val="it-IT"/>
        </w:rPr>
      </w:pPr>
      <w:r w:rsidRPr="00EE174F">
        <w:rPr>
          <w:rStyle w:val="None"/>
          <w:rFonts w:asciiTheme="minorHAnsi" w:hAnsiTheme="minorHAnsi" w:cstheme="minorHAnsi"/>
          <w:sz w:val="22"/>
          <w:szCs w:val="22"/>
          <w:lang w:val="it-IT"/>
        </w:rPr>
        <w:t xml:space="preserve">V </w:t>
      </w:r>
      <w:proofErr w:type="spellStart"/>
      <w:r w:rsidRPr="00EE174F">
        <w:rPr>
          <w:rStyle w:val="None"/>
          <w:rFonts w:asciiTheme="minorHAnsi" w:hAnsiTheme="minorHAnsi" w:cstheme="minorHAnsi"/>
          <w:sz w:val="22"/>
          <w:szCs w:val="22"/>
          <w:lang w:val="it-IT"/>
        </w:rPr>
        <w:t>sodelovanju</w:t>
      </w:r>
      <w:proofErr w:type="spellEnd"/>
      <w:r w:rsidRPr="00EE174F">
        <w:rPr>
          <w:rStyle w:val="None"/>
          <w:rFonts w:asciiTheme="minorHAnsi" w:hAnsiTheme="minorHAnsi" w:cstheme="minorHAnsi"/>
          <w:sz w:val="22"/>
          <w:szCs w:val="22"/>
          <w:lang w:val="it-IT"/>
        </w:rPr>
        <w:t xml:space="preserve"> z:</w:t>
      </w:r>
    </w:p>
    <w:p w14:paraId="60D76513" w14:textId="77777777" w:rsidR="00EE174F" w:rsidRPr="00EE174F" w:rsidRDefault="00EE174F" w:rsidP="00EE174F">
      <w:pPr>
        <w:pStyle w:val="BodyA"/>
        <w:spacing w:after="0"/>
        <w:rPr>
          <w:rStyle w:val="None"/>
          <w:rFonts w:asciiTheme="minorHAnsi" w:eastAsia="Calibri" w:hAnsiTheme="minorHAnsi" w:cstheme="minorHAnsi"/>
          <w:sz w:val="22"/>
          <w:szCs w:val="22"/>
          <w:lang w:val="it-IT"/>
        </w:rPr>
      </w:pPr>
      <w:r w:rsidRPr="00EE174F">
        <w:rPr>
          <w:rStyle w:val="None"/>
          <w:rFonts w:asciiTheme="minorHAnsi" w:hAnsiTheme="minorHAnsi" w:cstheme="minorHAnsi"/>
          <w:sz w:val="22"/>
          <w:szCs w:val="22"/>
          <w:lang w:val="it-IT"/>
        </w:rPr>
        <w:t>ZTKMŠ Brda</w:t>
      </w:r>
    </w:p>
    <w:p w14:paraId="424D7AD2" w14:textId="77777777" w:rsidR="00EE174F" w:rsidRPr="00EE174F" w:rsidRDefault="00EE174F" w:rsidP="00EE174F">
      <w:pPr>
        <w:pStyle w:val="BodyA"/>
        <w:spacing w:after="0"/>
        <w:rPr>
          <w:rStyle w:val="None"/>
          <w:rFonts w:asciiTheme="minorHAnsi" w:eastAsia="Calibri" w:hAnsiTheme="minorHAnsi" w:cstheme="minorHAnsi"/>
          <w:sz w:val="22"/>
          <w:szCs w:val="22"/>
          <w:lang w:val="it-IT"/>
        </w:rPr>
      </w:pPr>
      <w:r w:rsidRPr="00EE174F">
        <w:rPr>
          <w:rStyle w:val="None"/>
          <w:rFonts w:asciiTheme="minorHAnsi" w:hAnsiTheme="minorHAnsi" w:cstheme="minorHAnsi"/>
          <w:sz w:val="22"/>
          <w:szCs w:val="22"/>
          <w:lang w:val="it-IT"/>
        </w:rPr>
        <w:t>Tina Novak Samec</w:t>
      </w:r>
    </w:p>
    <w:p w14:paraId="316D99DD" w14:textId="77777777" w:rsidR="00EE174F" w:rsidRPr="00EE174F" w:rsidRDefault="00EE174F" w:rsidP="00EE174F">
      <w:pPr>
        <w:pStyle w:val="BodyA"/>
        <w:spacing w:after="0"/>
        <w:rPr>
          <w:rStyle w:val="None"/>
          <w:rFonts w:asciiTheme="minorHAnsi" w:eastAsia="Calibri" w:hAnsiTheme="minorHAnsi" w:cstheme="minorHAnsi"/>
          <w:sz w:val="22"/>
          <w:szCs w:val="22"/>
          <w:lang w:val="es-ES_tradnl"/>
        </w:rPr>
      </w:pPr>
      <w:r w:rsidRPr="00EE174F">
        <w:rPr>
          <w:rStyle w:val="None"/>
          <w:rFonts w:asciiTheme="minorHAnsi" w:hAnsiTheme="minorHAnsi" w:cstheme="minorHAnsi"/>
          <w:sz w:val="22"/>
          <w:szCs w:val="22"/>
          <w:lang w:val="es-ES_tradnl"/>
        </w:rPr>
        <w:t>Direktorica</w:t>
      </w:r>
    </w:p>
    <w:p w14:paraId="54B48960" w14:textId="77777777" w:rsidR="00EE174F" w:rsidRPr="00EE174F" w:rsidRDefault="00EE174F" w:rsidP="00EE174F">
      <w:pPr>
        <w:pStyle w:val="BodyA"/>
        <w:spacing w:after="0"/>
        <w:jc w:val="center"/>
        <w:rPr>
          <w:rStyle w:val="apple-converted-space"/>
          <w:rFonts w:asciiTheme="minorHAnsi" w:hAnsiTheme="minorHAnsi" w:cstheme="minorHAnsi"/>
          <w:sz w:val="22"/>
          <w:szCs w:val="22"/>
          <w:lang w:val="es-ES_tradnl"/>
        </w:rPr>
      </w:pPr>
    </w:p>
    <w:p w14:paraId="2D071CC4" w14:textId="77777777" w:rsidR="00EE174F" w:rsidRPr="00EE174F" w:rsidRDefault="00EE174F" w:rsidP="00EE174F">
      <w:pPr>
        <w:pStyle w:val="BodyA"/>
        <w:spacing w:after="0"/>
        <w:jc w:val="center"/>
        <w:rPr>
          <w:rStyle w:val="apple-converted-space"/>
          <w:rFonts w:asciiTheme="minorHAnsi" w:hAnsiTheme="minorHAnsi" w:cstheme="minorHAnsi"/>
          <w:sz w:val="22"/>
          <w:szCs w:val="22"/>
          <w:lang w:val="es-ES_tradnl"/>
        </w:rPr>
      </w:pPr>
    </w:p>
    <w:p w14:paraId="04E74C78" w14:textId="77777777" w:rsidR="00EE174F" w:rsidRPr="00EE174F" w:rsidRDefault="00EE174F" w:rsidP="00EE174F">
      <w:pPr>
        <w:pStyle w:val="BodyA"/>
        <w:spacing w:after="0"/>
        <w:jc w:val="center"/>
        <w:rPr>
          <w:rStyle w:val="apple-converted-space"/>
          <w:rFonts w:asciiTheme="minorHAnsi" w:hAnsiTheme="minorHAnsi" w:cstheme="minorHAnsi"/>
          <w:sz w:val="22"/>
          <w:szCs w:val="22"/>
          <w:lang w:val="es-ES_tradnl"/>
        </w:rPr>
      </w:pPr>
    </w:p>
    <w:p w14:paraId="386D5316" w14:textId="77777777" w:rsidR="00EE174F" w:rsidRPr="00EE174F" w:rsidRDefault="00EE174F" w:rsidP="00EE174F">
      <w:pPr>
        <w:pStyle w:val="BodyA"/>
        <w:spacing w:after="0"/>
        <w:jc w:val="center"/>
        <w:rPr>
          <w:rStyle w:val="apple-converted-space"/>
          <w:rFonts w:asciiTheme="minorHAnsi" w:hAnsiTheme="minorHAnsi" w:cstheme="minorHAnsi"/>
          <w:sz w:val="22"/>
          <w:szCs w:val="22"/>
          <w:lang w:val="es-ES_tradnl"/>
        </w:rPr>
      </w:pPr>
    </w:p>
    <w:p w14:paraId="5519555F" w14:textId="77777777" w:rsidR="00EE174F" w:rsidRPr="00EE174F" w:rsidRDefault="00EE174F" w:rsidP="00EE174F">
      <w:pPr>
        <w:pStyle w:val="Body"/>
        <w:widowControl w:val="0"/>
        <w:spacing w:after="0"/>
        <w:jc w:val="both"/>
        <w:rPr>
          <w:rFonts w:asciiTheme="minorHAnsi" w:hAnsiTheme="minorHAnsi" w:cstheme="minorHAnsi"/>
          <w:sz w:val="22"/>
          <w:szCs w:val="22"/>
        </w:rPr>
      </w:pPr>
    </w:p>
    <w:p w14:paraId="35601830" w14:textId="77777777" w:rsidR="00AE20B1" w:rsidRPr="00EE174F" w:rsidRDefault="00AE20B1" w:rsidP="00EE174F">
      <w:pPr>
        <w:spacing w:after="0" w:line="240" w:lineRule="auto"/>
        <w:rPr>
          <w:rFonts w:cstheme="minorHAnsi"/>
        </w:rPr>
      </w:pPr>
    </w:p>
    <w:sectPr w:rsidR="00AE20B1" w:rsidRPr="00EE174F" w:rsidSect="002E61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default"/>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2BA"/>
    <w:multiLevelType w:val="hybridMultilevel"/>
    <w:tmpl w:val="9F9EFFCA"/>
    <w:lvl w:ilvl="0" w:tplc="E0B4E9E6">
      <w:start w:val="1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E371105"/>
    <w:multiLevelType w:val="hybridMultilevel"/>
    <w:tmpl w:val="BF583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20C30"/>
    <w:multiLevelType w:val="hybridMultilevel"/>
    <w:tmpl w:val="756AF1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2902CA"/>
    <w:multiLevelType w:val="hybridMultilevel"/>
    <w:tmpl w:val="4260E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46A43"/>
    <w:multiLevelType w:val="hybridMultilevel"/>
    <w:tmpl w:val="3F10C0E0"/>
    <w:lvl w:ilvl="0" w:tplc="A6824C08">
      <w:start w:val="4"/>
      <w:numFmt w:val="bullet"/>
      <w:lvlText w:val="-"/>
      <w:lvlJc w:val="left"/>
      <w:pPr>
        <w:tabs>
          <w:tab w:val="num" w:pos="1020"/>
        </w:tabs>
        <w:ind w:left="1020" w:hanging="360"/>
      </w:pPr>
      <w:rPr>
        <w:rFonts w:ascii="Arial" w:eastAsia="Times New Roman" w:hAnsi="Arial" w:cs="Arial" w:hint="default"/>
      </w:rPr>
    </w:lvl>
    <w:lvl w:ilvl="1" w:tplc="04240003" w:tentative="1">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3F822E1D"/>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52BD60E4"/>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721D041B"/>
    <w:multiLevelType w:val="hybridMultilevel"/>
    <w:tmpl w:val="EBF6C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64"/>
    <w:rsid w:val="0000108B"/>
    <w:rsid w:val="00011F0C"/>
    <w:rsid w:val="00024C19"/>
    <w:rsid w:val="0004495F"/>
    <w:rsid w:val="0005018B"/>
    <w:rsid w:val="000533D1"/>
    <w:rsid w:val="000757B7"/>
    <w:rsid w:val="00101E6C"/>
    <w:rsid w:val="001452D4"/>
    <w:rsid w:val="001505F8"/>
    <w:rsid w:val="001B1F0B"/>
    <w:rsid w:val="001D6BB3"/>
    <w:rsid w:val="001F5AE7"/>
    <w:rsid w:val="001F7D88"/>
    <w:rsid w:val="0022213E"/>
    <w:rsid w:val="00250D96"/>
    <w:rsid w:val="00260EDC"/>
    <w:rsid w:val="00270506"/>
    <w:rsid w:val="00293203"/>
    <w:rsid w:val="002955DB"/>
    <w:rsid w:val="00297E40"/>
    <w:rsid w:val="002B0AF0"/>
    <w:rsid w:val="002B7E79"/>
    <w:rsid w:val="002E6164"/>
    <w:rsid w:val="00301F56"/>
    <w:rsid w:val="003020C4"/>
    <w:rsid w:val="00315C58"/>
    <w:rsid w:val="0033099C"/>
    <w:rsid w:val="003561B2"/>
    <w:rsid w:val="00356E15"/>
    <w:rsid w:val="00360245"/>
    <w:rsid w:val="00367A1B"/>
    <w:rsid w:val="00386F82"/>
    <w:rsid w:val="003A29C0"/>
    <w:rsid w:val="00404357"/>
    <w:rsid w:val="00413112"/>
    <w:rsid w:val="004166EA"/>
    <w:rsid w:val="00436D39"/>
    <w:rsid w:val="00457044"/>
    <w:rsid w:val="00482382"/>
    <w:rsid w:val="004A4710"/>
    <w:rsid w:val="004B392F"/>
    <w:rsid w:val="004C4EAF"/>
    <w:rsid w:val="004E7CB0"/>
    <w:rsid w:val="004F12BC"/>
    <w:rsid w:val="004F1426"/>
    <w:rsid w:val="00511C08"/>
    <w:rsid w:val="00513DA4"/>
    <w:rsid w:val="00545FDB"/>
    <w:rsid w:val="00550FC2"/>
    <w:rsid w:val="00584242"/>
    <w:rsid w:val="005C6390"/>
    <w:rsid w:val="005D51F5"/>
    <w:rsid w:val="006674C3"/>
    <w:rsid w:val="0068371F"/>
    <w:rsid w:val="006A66F4"/>
    <w:rsid w:val="006B1B64"/>
    <w:rsid w:val="006E206C"/>
    <w:rsid w:val="006E2F87"/>
    <w:rsid w:val="0074430E"/>
    <w:rsid w:val="00773544"/>
    <w:rsid w:val="00785B50"/>
    <w:rsid w:val="00786BEA"/>
    <w:rsid w:val="00792B1B"/>
    <w:rsid w:val="007D2768"/>
    <w:rsid w:val="0082164F"/>
    <w:rsid w:val="00830333"/>
    <w:rsid w:val="00857C87"/>
    <w:rsid w:val="008637A1"/>
    <w:rsid w:val="00865A8E"/>
    <w:rsid w:val="00867B4D"/>
    <w:rsid w:val="008B6FF2"/>
    <w:rsid w:val="008C092A"/>
    <w:rsid w:val="008C2ED9"/>
    <w:rsid w:val="00926FAA"/>
    <w:rsid w:val="00963745"/>
    <w:rsid w:val="009773BE"/>
    <w:rsid w:val="0098313B"/>
    <w:rsid w:val="009A10BA"/>
    <w:rsid w:val="009C37D7"/>
    <w:rsid w:val="009E6FD0"/>
    <w:rsid w:val="009F22B3"/>
    <w:rsid w:val="00AB6015"/>
    <w:rsid w:val="00AC6CB8"/>
    <w:rsid w:val="00AE20B1"/>
    <w:rsid w:val="00B7259F"/>
    <w:rsid w:val="00B734EB"/>
    <w:rsid w:val="00B80F68"/>
    <w:rsid w:val="00B93524"/>
    <w:rsid w:val="00BB49A3"/>
    <w:rsid w:val="00BF0FB9"/>
    <w:rsid w:val="00C00A0C"/>
    <w:rsid w:val="00C7153B"/>
    <w:rsid w:val="00C80877"/>
    <w:rsid w:val="00CA01EC"/>
    <w:rsid w:val="00CB1476"/>
    <w:rsid w:val="00CB31EE"/>
    <w:rsid w:val="00CF4FA5"/>
    <w:rsid w:val="00D113FA"/>
    <w:rsid w:val="00D16707"/>
    <w:rsid w:val="00DB2989"/>
    <w:rsid w:val="00DD5D14"/>
    <w:rsid w:val="00DE0070"/>
    <w:rsid w:val="00E352A0"/>
    <w:rsid w:val="00E645EA"/>
    <w:rsid w:val="00E649EA"/>
    <w:rsid w:val="00E70798"/>
    <w:rsid w:val="00E8700A"/>
    <w:rsid w:val="00E939CE"/>
    <w:rsid w:val="00EB6544"/>
    <w:rsid w:val="00ED6B93"/>
    <w:rsid w:val="00EE1544"/>
    <w:rsid w:val="00EE174F"/>
    <w:rsid w:val="00EE18D3"/>
    <w:rsid w:val="00EE39BA"/>
    <w:rsid w:val="00F03E0F"/>
    <w:rsid w:val="00F041CE"/>
    <w:rsid w:val="00F2097C"/>
    <w:rsid w:val="00F2123D"/>
    <w:rsid w:val="00F304E4"/>
    <w:rsid w:val="00F34C9E"/>
    <w:rsid w:val="00F54C79"/>
    <w:rsid w:val="00F61817"/>
    <w:rsid w:val="00FC177A"/>
    <w:rsid w:val="00FD2E13"/>
    <w:rsid w:val="00FE765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6521"/>
  <w15:docId w15:val="{A2FDCB7E-949B-4392-BA6D-349EF7C4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61B2"/>
  </w:style>
  <w:style w:type="paragraph" w:styleId="Naslov1">
    <w:name w:val="heading 1"/>
    <w:basedOn w:val="Navaden"/>
    <w:next w:val="Navaden"/>
    <w:link w:val="Naslov1Znak"/>
    <w:qFormat/>
    <w:rsid w:val="00436D39"/>
    <w:pPr>
      <w:keepNext/>
      <w:pBdr>
        <w:bottom w:val="single" w:sz="12" w:space="1" w:color="auto"/>
      </w:pBdr>
      <w:spacing w:after="0" w:line="240" w:lineRule="auto"/>
      <w:jc w:val="center"/>
      <w:outlineLvl w:val="0"/>
    </w:pPr>
    <w:rPr>
      <w:rFonts w:ascii="Arial" w:eastAsia="Times New Roman" w:hAnsi="Arial" w:cs="Arial"/>
      <w:b/>
    </w:rPr>
  </w:style>
  <w:style w:type="paragraph" w:styleId="Naslov2">
    <w:name w:val="heading 2"/>
    <w:basedOn w:val="Navaden"/>
    <w:next w:val="Navaden"/>
    <w:link w:val="Naslov2Znak"/>
    <w:uiPriority w:val="9"/>
    <w:semiHidden/>
    <w:unhideWhenUsed/>
    <w:qFormat/>
    <w:rsid w:val="005D51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E616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6164"/>
    <w:rPr>
      <w:rFonts w:ascii="Tahoma" w:hAnsi="Tahoma" w:cs="Tahoma"/>
      <w:sz w:val="16"/>
      <w:szCs w:val="16"/>
      <w:lang w:val="en-GB"/>
    </w:rPr>
  </w:style>
  <w:style w:type="character" w:styleId="Hiperpovezava">
    <w:name w:val="Hyperlink"/>
    <w:basedOn w:val="Privzetapisavaodstavka"/>
    <w:uiPriority w:val="99"/>
    <w:unhideWhenUsed/>
    <w:rsid w:val="002E6164"/>
    <w:rPr>
      <w:color w:val="0000FF" w:themeColor="hyperlink"/>
      <w:u w:val="single"/>
    </w:rPr>
  </w:style>
  <w:style w:type="paragraph" w:styleId="Odstavekseznama">
    <w:name w:val="List Paragraph"/>
    <w:basedOn w:val="Navaden"/>
    <w:uiPriority w:val="34"/>
    <w:qFormat/>
    <w:rsid w:val="0068371F"/>
    <w:pPr>
      <w:ind w:left="720"/>
      <w:contextualSpacing/>
    </w:pPr>
  </w:style>
  <w:style w:type="character" w:customStyle="1" w:styleId="Naslov1Znak">
    <w:name w:val="Naslov 1 Znak"/>
    <w:basedOn w:val="Privzetapisavaodstavka"/>
    <w:link w:val="Naslov1"/>
    <w:rsid w:val="00436D39"/>
    <w:rPr>
      <w:rFonts w:ascii="Arial" w:eastAsia="Times New Roman" w:hAnsi="Arial" w:cs="Arial"/>
      <w:b/>
    </w:rPr>
  </w:style>
  <w:style w:type="paragraph" w:styleId="Telobesedila">
    <w:name w:val="Body Text"/>
    <w:basedOn w:val="Navaden"/>
    <w:link w:val="TelobesedilaZnak"/>
    <w:rsid w:val="00E939C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lobesedilaZnak">
    <w:name w:val="Telo besedila Znak"/>
    <w:basedOn w:val="Privzetapisavaodstavka"/>
    <w:link w:val="Telobesedila"/>
    <w:rsid w:val="00E939CE"/>
    <w:rPr>
      <w:rFonts w:ascii="Times New Roman" w:eastAsia="Lucida Sans Unicode" w:hAnsi="Times New Roman" w:cs="Times New Roman"/>
      <w:sz w:val="24"/>
      <w:szCs w:val="24"/>
    </w:rPr>
  </w:style>
  <w:style w:type="character" w:customStyle="1" w:styleId="Naslov2Znak">
    <w:name w:val="Naslov 2 Znak"/>
    <w:basedOn w:val="Privzetapisavaodstavka"/>
    <w:link w:val="Naslov2"/>
    <w:uiPriority w:val="9"/>
    <w:semiHidden/>
    <w:rsid w:val="005D51F5"/>
    <w:rPr>
      <w:rFonts w:asciiTheme="majorHAnsi" w:eastAsiaTheme="majorEastAsia" w:hAnsiTheme="majorHAnsi" w:cstheme="majorBidi"/>
      <w:color w:val="365F91" w:themeColor="accent1" w:themeShade="BF"/>
      <w:sz w:val="26"/>
      <w:szCs w:val="26"/>
    </w:rPr>
  </w:style>
  <w:style w:type="paragraph" w:styleId="Navadensplet">
    <w:name w:val="Normal (Web)"/>
    <w:basedOn w:val="Navaden"/>
    <w:uiPriority w:val="99"/>
    <w:semiHidden/>
    <w:unhideWhenUsed/>
    <w:rsid w:val="00857C8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copre">
    <w:name w:val="acopre"/>
    <w:basedOn w:val="Privzetapisavaodstavka"/>
    <w:rsid w:val="00857C87"/>
  </w:style>
  <w:style w:type="character" w:styleId="Poudarek">
    <w:name w:val="Emphasis"/>
    <w:basedOn w:val="Privzetapisavaodstavka"/>
    <w:uiPriority w:val="20"/>
    <w:qFormat/>
    <w:rsid w:val="00857C87"/>
    <w:rPr>
      <w:i/>
      <w:iCs/>
    </w:rPr>
  </w:style>
  <w:style w:type="character" w:styleId="Krepko">
    <w:name w:val="Strong"/>
    <w:basedOn w:val="Privzetapisavaodstavka"/>
    <w:uiPriority w:val="22"/>
    <w:qFormat/>
    <w:rsid w:val="00857C87"/>
    <w:rPr>
      <w:b/>
      <w:bCs/>
    </w:rPr>
  </w:style>
  <w:style w:type="character" w:customStyle="1" w:styleId="ibtext">
    <w:name w:val="ib_text"/>
    <w:basedOn w:val="Privzetapisavaodstavka"/>
    <w:rsid w:val="00857C87"/>
  </w:style>
  <w:style w:type="paragraph" w:customStyle="1" w:styleId="Body">
    <w:name w:val="Body"/>
    <w:rsid w:val="00EE174F"/>
    <w:pPr>
      <w:pBdr>
        <w:top w:val="nil"/>
        <w:left w:val="nil"/>
        <w:bottom w:val="nil"/>
        <w:right w:val="nil"/>
        <w:between w:val="nil"/>
        <w:bar w:val="nil"/>
      </w:pBdr>
      <w:spacing w:line="240" w:lineRule="auto"/>
    </w:pPr>
    <w:rPr>
      <w:rFonts w:ascii="Cambria" w:eastAsia="Arial Unicode MS" w:hAnsi="Cambria" w:cs="Arial Unicode MS"/>
      <w:color w:val="000000"/>
      <w:sz w:val="24"/>
      <w:szCs w:val="24"/>
      <w:u w:color="000000"/>
      <w:bdr w:val="nil"/>
      <w:lang w:val="nl-NL"/>
    </w:rPr>
  </w:style>
  <w:style w:type="character" w:customStyle="1" w:styleId="None">
    <w:name w:val="None"/>
    <w:rsid w:val="00EE174F"/>
  </w:style>
  <w:style w:type="character" w:customStyle="1" w:styleId="Hyperlink0">
    <w:name w:val="Hyperlink.0"/>
    <w:basedOn w:val="None"/>
    <w:rsid w:val="00EE174F"/>
    <w:rPr>
      <w:rFonts w:ascii="Calibri" w:eastAsia="Calibri" w:hAnsi="Calibri" w:cs="Calibri"/>
      <w:color w:val="0000FF"/>
      <w:sz w:val="22"/>
      <w:szCs w:val="22"/>
      <w:u w:val="single" w:color="0000FF"/>
      <w:lang w:val="en-US"/>
      <w14:textOutline w14:w="0" w14:cap="rnd" w14:cmpd="sng" w14:algn="ctr">
        <w14:noFill/>
        <w14:prstDash w14:val="solid"/>
        <w14:bevel/>
      </w14:textOutline>
    </w:rPr>
  </w:style>
  <w:style w:type="character" w:customStyle="1" w:styleId="apple-converted-space">
    <w:name w:val="apple-converted-space"/>
    <w:rsid w:val="00EE174F"/>
  </w:style>
  <w:style w:type="character" w:customStyle="1" w:styleId="Hyperlink1">
    <w:name w:val="Hyperlink.1"/>
    <w:basedOn w:val="None"/>
    <w:rsid w:val="00EE174F"/>
    <w:rPr>
      <w:rFonts w:ascii="Calibri" w:eastAsia="Calibri" w:hAnsi="Calibri" w:cs="Calibri"/>
      <w:color w:val="0000FF"/>
      <w:sz w:val="22"/>
      <w:szCs w:val="22"/>
      <w:u w:val="single" w:color="0000FF"/>
      <w:lang w:val="de-DE"/>
      <w14:textOutline w14:w="0" w14:cap="rnd" w14:cmpd="sng" w14:algn="ctr">
        <w14:noFill/>
        <w14:prstDash w14:val="solid"/>
        <w14:bevel/>
      </w14:textOutline>
    </w:rPr>
  </w:style>
  <w:style w:type="character" w:customStyle="1" w:styleId="Hyperlink2">
    <w:name w:val="Hyperlink.2"/>
    <w:basedOn w:val="None"/>
    <w:rsid w:val="00EE174F"/>
    <w:rPr>
      <w:color w:val="0000FF"/>
      <w:u w:val="single" w:color="0000FF"/>
      <w:lang w:val="en-US"/>
      <w14:textOutline w14:w="0" w14:cap="rnd" w14:cmpd="sng" w14:algn="ctr">
        <w14:noFill/>
        <w14:prstDash w14:val="solid"/>
        <w14:bevel/>
      </w14:textOutline>
    </w:rPr>
  </w:style>
  <w:style w:type="character" w:customStyle="1" w:styleId="Hyperlink3">
    <w:name w:val="Hyperlink.3"/>
    <w:basedOn w:val="None"/>
    <w:rsid w:val="00EE174F"/>
    <w:rPr>
      <w:rFonts w:ascii="Calibri" w:eastAsia="Calibri" w:hAnsi="Calibri" w:cs="Calibri"/>
      <w:color w:val="0000FF"/>
      <w:sz w:val="22"/>
      <w:szCs w:val="22"/>
      <w:u w:val="single" w:color="0000FF"/>
      <w:lang w:val="it-IT"/>
      <w14:textOutline w14:w="0" w14:cap="rnd" w14:cmpd="sng" w14:algn="ctr">
        <w14:noFill/>
        <w14:prstDash w14:val="solid"/>
        <w14:bevel/>
      </w14:textOutline>
    </w:rPr>
  </w:style>
  <w:style w:type="paragraph" w:styleId="HTML-oblikovano">
    <w:name w:val="HTML Preformatted"/>
    <w:link w:val="HTML-oblikovanoZnak"/>
    <w:rsid w:val="00EE174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en-US"/>
    </w:rPr>
  </w:style>
  <w:style w:type="character" w:customStyle="1" w:styleId="HTML-oblikovanoZnak">
    <w:name w:val="HTML-oblikovano Znak"/>
    <w:basedOn w:val="Privzetapisavaodstavka"/>
    <w:link w:val="HTML-oblikovano"/>
    <w:rsid w:val="00EE174F"/>
    <w:rPr>
      <w:rFonts w:ascii="Courier New" w:eastAsia="Arial Unicode MS" w:hAnsi="Courier New" w:cs="Arial Unicode MS"/>
      <w:color w:val="000000"/>
      <w:sz w:val="20"/>
      <w:szCs w:val="20"/>
      <w:u w:color="000000"/>
      <w:bdr w:val="nil"/>
      <w:lang w:val="en-US"/>
    </w:rPr>
  </w:style>
  <w:style w:type="character" w:customStyle="1" w:styleId="Hyperlink6">
    <w:name w:val="Hyperlink.6"/>
    <w:basedOn w:val="None"/>
    <w:rsid w:val="00EE174F"/>
    <w:rPr>
      <w:rFonts w:ascii="Calibri" w:eastAsia="Calibri" w:hAnsi="Calibri" w:cs="Calibri"/>
      <w:color w:val="0000FF"/>
      <w:u w:val="single" w:color="0000FF"/>
      <w:lang w:val="en-US"/>
      <w14:textOutline w14:w="0" w14:cap="rnd" w14:cmpd="sng" w14:algn="ctr">
        <w14:noFill/>
        <w14:prstDash w14:val="solid"/>
        <w14:bevel/>
      </w14:textOutline>
    </w:rPr>
  </w:style>
  <w:style w:type="character" w:customStyle="1" w:styleId="Hyperlink7">
    <w:name w:val="Hyperlink.7"/>
    <w:basedOn w:val="Privzetapisavaodstavka"/>
    <w:rsid w:val="00EE174F"/>
    <w:rPr>
      <w:rFonts w:ascii="Calibri" w:eastAsia="Calibri" w:hAnsi="Calibri" w:cs="Calibri"/>
      <w:color w:val="0000FF"/>
      <w:sz w:val="24"/>
      <w:szCs w:val="24"/>
      <w:u w:val="single" w:color="0000FF"/>
      <w14:textOutline w14:w="0" w14:cap="rnd" w14:cmpd="sng" w14:algn="ctr">
        <w14:noFill/>
        <w14:prstDash w14:val="solid"/>
        <w14:bevel/>
      </w14:textOutline>
    </w:rPr>
  </w:style>
  <w:style w:type="paragraph" w:customStyle="1" w:styleId="BodyA">
    <w:name w:val="Body A"/>
    <w:rsid w:val="00EE174F"/>
    <w:pPr>
      <w:pBdr>
        <w:top w:val="nil"/>
        <w:left w:val="nil"/>
        <w:bottom w:val="nil"/>
        <w:right w:val="nil"/>
        <w:between w:val="nil"/>
        <w:bar w:val="nil"/>
      </w:pBdr>
      <w:spacing w:line="240" w:lineRule="auto"/>
    </w:pPr>
    <w:rPr>
      <w:rFonts w:ascii="Cambria" w:eastAsia="Arial Unicode MS" w:hAnsi="Cambria" w:cs="Arial Unicode MS"/>
      <w:color w:val="000000"/>
      <w:sz w:val="24"/>
      <w:szCs w:val="24"/>
      <w:u w:color="000000"/>
      <w:bdr w:val="nil"/>
      <w:lang w:val="en-US"/>
    </w:rPr>
  </w:style>
  <w:style w:type="character" w:styleId="Nerazreenaomemba">
    <w:name w:val="Unresolved Mention"/>
    <w:basedOn w:val="Privzetapisavaodstavka"/>
    <w:uiPriority w:val="99"/>
    <w:semiHidden/>
    <w:unhideWhenUsed/>
    <w:rsid w:val="007D2768"/>
    <w:rPr>
      <w:color w:val="605E5C"/>
      <w:shd w:val="clear" w:color="auto" w:fill="E1DFDD"/>
    </w:rPr>
  </w:style>
  <w:style w:type="paragraph" w:styleId="Naslov">
    <w:name w:val="Title"/>
    <w:basedOn w:val="Navaden"/>
    <w:next w:val="Navaden"/>
    <w:link w:val="NaslovZnak"/>
    <w:uiPriority w:val="10"/>
    <w:qFormat/>
    <w:rsid w:val="00356E15"/>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rPr>
  </w:style>
  <w:style w:type="character" w:customStyle="1" w:styleId="NaslovZnak">
    <w:name w:val="Naslov Znak"/>
    <w:basedOn w:val="Privzetapisavaodstavka"/>
    <w:link w:val="Naslov"/>
    <w:uiPriority w:val="10"/>
    <w:rsid w:val="00356E15"/>
    <w:rPr>
      <w:rFonts w:asciiTheme="majorHAnsi" w:eastAsiaTheme="majorEastAsia" w:hAnsiTheme="majorHAnsi" w:cstheme="majorBidi"/>
      <w:caps/>
      <w:color w:val="632423" w:themeColor="accent2" w:themeShade="80"/>
      <w:spacing w:val="50"/>
      <w:sz w:val="44"/>
      <w:szCs w:val="44"/>
    </w:rPr>
  </w:style>
  <w:style w:type="character" w:styleId="Neenpoudarek">
    <w:name w:val="Subtle Emphasis"/>
    <w:uiPriority w:val="19"/>
    <w:qFormat/>
    <w:rsid w:val="00356E15"/>
    <w:rPr>
      <w:i/>
      <w:iCs/>
    </w:rPr>
  </w:style>
  <w:style w:type="paragraph" w:styleId="Golobesedilo">
    <w:name w:val="Plain Text"/>
    <w:basedOn w:val="Navaden"/>
    <w:link w:val="GolobesediloZnak"/>
    <w:uiPriority w:val="99"/>
    <w:semiHidden/>
    <w:unhideWhenUsed/>
    <w:rsid w:val="00B734EB"/>
    <w:pPr>
      <w:spacing w:after="0" w:line="240" w:lineRule="auto"/>
    </w:pPr>
    <w:rPr>
      <w:rFonts w:ascii="Calibri" w:eastAsiaTheme="minorHAnsi" w:hAnsi="Calibri"/>
      <w:szCs w:val="21"/>
      <w:lang w:eastAsia="en-US"/>
    </w:rPr>
  </w:style>
  <w:style w:type="character" w:customStyle="1" w:styleId="GolobesediloZnak">
    <w:name w:val="Golo besedilo Znak"/>
    <w:basedOn w:val="Privzetapisavaodstavka"/>
    <w:link w:val="Golobesedilo"/>
    <w:uiPriority w:val="99"/>
    <w:semiHidden/>
    <w:rsid w:val="00B734E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5313">
      <w:bodyDiv w:val="1"/>
      <w:marLeft w:val="0"/>
      <w:marRight w:val="0"/>
      <w:marTop w:val="0"/>
      <w:marBottom w:val="0"/>
      <w:divBdr>
        <w:top w:val="none" w:sz="0" w:space="0" w:color="auto"/>
        <w:left w:val="none" w:sz="0" w:space="0" w:color="auto"/>
        <w:bottom w:val="none" w:sz="0" w:space="0" w:color="auto"/>
        <w:right w:val="none" w:sz="0" w:space="0" w:color="auto"/>
      </w:divBdr>
    </w:div>
    <w:div w:id="13520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cic.si/" TargetMode="External"/><Relationship Id="rId13" Type="http://schemas.openxmlformats.org/officeDocument/2006/relationships/hyperlink" Target="https://www.zanut.si/sl/vina" TargetMode="External"/><Relationship Id="rId18" Type="http://schemas.openxmlformats.org/officeDocument/2006/relationships/hyperlink" Target="http://www.jermann.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scurek.com/www/" TargetMode="External"/><Relationship Id="rId17" Type="http://schemas.openxmlformats.org/officeDocument/2006/relationships/hyperlink" Target="https://www.facebook.com/kristian.keber.7" TargetMode="External"/><Relationship Id="rId2" Type="http://schemas.openxmlformats.org/officeDocument/2006/relationships/styles" Target="styles.xml"/><Relationship Id="rId16" Type="http://schemas.openxmlformats.org/officeDocument/2006/relationships/hyperlink" Target="http://www.vina-erzetic.com/" TargetMode="External"/><Relationship Id="rId20" Type="http://schemas.openxmlformats.org/officeDocument/2006/relationships/hyperlink" Target="mailto:tina.novak.samec@brda.si" TargetMode="External"/><Relationship Id="rId1" Type="http://schemas.openxmlformats.org/officeDocument/2006/relationships/numbering" Target="numbering.xml"/><Relationship Id="rId6" Type="http://schemas.openxmlformats.org/officeDocument/2006/relationships/hyperlink" Target="mailto:tic@brda.si" TargetMode="External"/><Relationship Id="rId11" Type="http://schemas.openxmlformats.org/officeDocument/2006/relationships/hyperlink" Target="http://www.ferdinand.si/" TargetMode="External"/><Relationship Id="rId5" Type="http://schemas.openxmlformats.org/officeDocument/2006/relationships/image" Target="media/image1.jpeg"/><Relationship Id="rId15" Type="http://schemas.openxmlformats.org/officeDocument/2006/relationships/hyperlink" Target="https://www.medot-wines.com/" TargetMode="External"/><Relationship Id="rId10" Type="http://schemas.openxmlformats.org/officeDocument/2006/relationships/hyperlink" Target="http://www.dolfo.eu/" TargetMode="External"/><Relationship Id="rId19" Type="http://schemas.openxmlformats.org/officeDocument/2006/relationships/hyperlink" Target="mailto:press@brdahomeofrebula.si" TargetMode="External"/><Relationship Id="rId4" Type="http://schemas.openxmlformats.org/officeDocument/2006/relationships/webSettings" Target="webSettings.xml"/><Relationship Id="rId9" Type="http://schemas.openxmlformats.org/officeDocument/2006/relationships/hyperlink" Target="http://www.edisimcic.si/" TargetMode="External"/><Relationship Id="rId14" Type="http://schemas.openxmlformats.org/officeDocument/2006/relationships/hyperlink" Target="https://www.moro-wines.com/"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Tic Brda</cp:lastModifiedBy>
  <cp:revision>2</cp:revision>
  <cp:lastPrinted>2018-08-13T14:06:00Z</cp:lastPrinted>
  <dcterms:created xsi:type="dcterms:W3CDTF">2021-08-26T14:33:00Z</dcterms:created>
  <dcterms:modified xsi:type="dcterms:W3CDTF">2021-08-26T14:33:00Z</dcterms:modified>
</cp:coreProperties>
</file>